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DE7" w:rsidRPr="00DD1D96" w:rsidRDefault="00DD1D96">
      <w:pPr>
        <w:rPr>
          <w:rFonts w:ascii="Verdana" w:hAnsi="Verdana"/>
          <w:b/>
          <w:bCs/>
          <w:color w:val="005C89"/>
          <w:sz w:val="32"/>
          <w:szCs w:val="32"/>
        </w:rPr>
      </w:pPr>
      <w:r w:rsidRPr="00DD1D96">
        <w:rPr>
          <w:rFonts w:ascii="Verdana" w:hAnsi="Verdana"/>
          <w:b/>
          <w:bCs/>
          <w:color w:val="005C89"/>
          <w:sz w:val="32"/>
          <w:szCs w:val="32"/>
        </w:rPr>
        <w:t xml:space="preserve">Zu krank zum Arbeiten – </w:t>
      </w:r>
      <w:r w:rsidR="00687349">
        <w:rPr>
          <w:rFonts w:ascii="Verdana" w:hAnsi="Verdana"/>
          <w:b/>
          <w:bCs/>
          <w:color w:val="005C89"/>
          <w:sz w:val="32"/>
          <w:szCs w:val="32"/>
        </w:rPr>
        <w:t>Die Anzahl der Anträge auf eine Frührente entsprach allein im Jahr 2017 der Einwohnerzahl von Osnabrück und Chemnitz</w:t>
      </w:r>
    </w:p>
    <w:p w:rsidR="00DD1D96" w:rsidRDefault="00DD1D96">
      <w:pPr>
        <w:rPr>
          <w:rFonts w:ascii="Verdana" w:hAnsi="Verdana"/>
          <w:bCs/>
          <w:sz w:val="20"/>
          <w:szCs w:val="20"/>
        </w:rPr>
      </w:pPr>
    </w:p>
    <w:p w:rsidR="003B35FF" w:rsidRPr="003B35FF" w:rsidRDefault="003B35FF" w:rsidP="003B35FF">
      <w:pPr>
        <w:spacing w:line="276" w:lineRule="auto"/>
        <w:rPr>
          <w:rFonts w:ascii="Verdana" w:hAnsi="Verdana" w:cs="Arial"/>
          <w:color w:val="222222"/>
          <w:sz w:val="20"/>
          <w:szCs w:val="20"/>
          <w:shd w:val="clear" w:color="auto" w:fill="FFFFFF"/>
        </w:rPr>
      </w:pPr>
      <w:r w:rsidRPr="003B35FF">
        <w:rPr>
          <w:rFonts w:ascii="Verdana" w:hAnsi="Verdana" w:cs="Arial"/>
          <w:b/>
          <w:bCs/>
          <w:color w:val="000000"/>
          <w:sz w:val="20"/>
          <w:szCs w:val="20"/>
        </w:rPr>
        <w:t xml:space="preserve">Osnabrück, </w:t>
      </w:r>
      <w:r w:rsidRPr="003B35FF">
        <w:rPr>
          <w:rFonts w:ascii="Verdana" w:hAnsi="Verdana" w:cs="Arial"/>
          <w:b/>
          <w:bCs/>
          <w:color w:val="000000" w:themeColor="text1"/>
          <w:sz w:val="20"/>
          <w:szCs w:val="20"/>
        </w:rPr>
        <w:t>2</w:t>
      </w:r>
      <w:r w:rsidR="00687349">
        <w:rPr>
          <w:rFonts w:ascii="Verdana" w:hAnsi="Verdana" w:cs="Arial"/>
          <w:b/>
          <w:bCs/>
          <w:color w:val="000000" w:themeColor="text1"/>
          <w:sz w:val="20"/>
          <w:szCs w:val="20"/>
        </w:rPr>
        <w:t>3</w:t>
      </w:r>
      <w:r w:rsidRPr="003B35FF">
        <w:rPr>
          <w:rFonts w:ascii="Verdana" w:hAnsi="Verdana" w:cs="Arial"/>
          <w:b/>
          <w:bCs/>
          <w:color w:val="000000" w:themeColor="text1"/>
          <w:sz w:val="20"/>
          <w:szCs w:val="20"/>
        </w:rPr>
        <w:t>. J</w:t>
      </w:r>
      <w:r w:rsidRPr="003B35FF">
        <w:rPr>
          <w:rFonts w:ascii="Verdana" w:hAnsi="Verdana" w:cs="Arial"/>
          <w:b/>
          <w:bCs/>
          <w:color w:val="000000"/>
          <w:sz w:val="20"/>
          <w:szCs w:val="20"/>
        </w:rPr>
        <w:t xml:space="preserve">uni 2020 – Allein im Jahr 2017 </w:t>
      </w:r>
      <w:r w:rsidR="00EE3DE4">
        <w:rPr>
          <w:rFonts w:ascii="Verdana" w:hAnsi="Verdana" w:cs="Arial"/>
          <w:b/>
          <w:bCs/>
          <w:color w:val="000000"/>
          <w:sz w:val="20"/>
          <w:szCs w:val="20"/>
        </w:rPr>
        <w:t>wurden</w:t>
      </w:r>
      <w:r w:rsidR="00687349">
        <w:rPr>
          <w:rFonts w:ascii="Verdana" w:hAnsi="Verdana" w:cs="Arial"/>
          <w:b/>
          <w:bCs/>
          <w:color w:val="000000"/>
          <w:sz w:val="20"/>
          <w:szCs w:val="20"/>
        </w:rPr>
        <w:t xml:space="preserve"> in Deutschland</w:t>
      </w:r>
      <w:r w:rsidRPr="003B35FF">
        <w:rPr>
          <w:rFonts w:ascii="Verdana" w:hAnsi="Verdana" w:cs="Arial"/>
          <w:b/>
          <w:bCs/>
          <w:color w:val="000000"/>
          <w:sz w:val="20"/>
          <w:szCs w:val="20"/>
        </w:rPr>
        <w:t xml:space="preserve"> mehr als 4</w:t>
      </w:r>
      <w:r w:rsidR="003A2FD6">
        <w:rPr>
          <w:rFonts w:ascii="Verdana" w:hAnsi="Verdana" w:cs="Arial"/>
          <w:b/>
          <w:bCs/>
          <w:color w:val="000000"/>
          <w:sz w:val="20"/>
          <w:szCs w:val="20"/>
        </w:rPr>
        <w:t>2</w:t>
      </w:r>
      <w:r w:rsidRPr="003B35FF">
        <w:rPr>
          <w:rFonts w:ascii="Verdana" w:hAnsi="Verdana" w:cs="Arial"/>
          <w:b/>
          <w:bCs/>
          <w:color w:val="000000"/>
          <w:sz w:val="20"/>
          <w:szCs w:val="20"/>
        </w:rPr>
        <w:t xml:space="preserve">0.000 </w:t>
      </w:r>
      <w:r w:rsidR="00687349">
        <w:rPr>
          <w:rFonts w:ascii="Verdana" w:hAnsi="Verdana" w:cs="Arial"/>
          <w:b/>
          <w:bCs/>
          <w:color w:val="000000"/>
          <w:sz w:val="20"/>
          <w:szCs w:val="20"/>
        </w:rPr>
        <w:t>Antr</w:t>
      </w:r>
      <w:r w:rsidR="00EE3DE4">
        <w:rPr>
          <w:rFonts w:ascii="Verdana" w:hAnsi="Verdana" w:cs="Arial"/>
          <w:b/>
          <w:bCs/>
          <w:color w:val="000000"/>
          <w:sz w:val="20"/>
          <w:szCs w:val="20"/>
        </w:rPr>
        <w:t>ä</w:t>
      </w:r>
      <w:r w:rsidR="00687349">
        <w:rPr>
          <w:rFonts w:ascii="Verdana" w:hAnsi="Verdana" w:cs="Arial"/>
          <w:b/>
          <w:bCs/>
          <w:color w:val="000000"/>
          <w:sz w:val="20"/>
          <w:szCs w:val="20"/>
        </w:rPr>
        <w:t>g</w:t>
      </w:r>
      <w:r w:rsidR="00EE3DE4">
        <w:rPr>
          <w:rFonts w:ascii="Verdana" w:hAnsi="Verdana" w:cs="Arial"/>
          <w:b/>
          <w:bCs/>
          <w:color w:val="000000"/>
          <w:sz w:val="20"/>
          <w:szCs w:val="20"/>
        </w:rPr>
        <w:t>e</w:t>
      </w:r>
      <w:r w:rsidR="00687349">
        <w:rPr>
          <w:rFonts w:ascii="Verdana" w:hAnsi="Verdana" w:cs="Arial"/>
          <w:b/>
          <w:bCs/>
          <w:color w:val="000000"/>
          <w:sz w:val="20"/>
          <w:szCs w:val="20"/>
        </w:rPr>
        <w:t xml:space="preserve"> auf eine Frührente</w:t>
      </w:r>
      <w:r w:rsidR="00EE3DE4">
        <w:rPr>
          <w:rFonts w:ascii="Verdana" w:hAnsi="Verdana" w:cs="Arial"/>
          <w:b/>
          <w:bCs/>
          <w:color w:val="000000"/>
          <w:sz w:val="20"/>
          <w:szCs w:val="20"/>
        </w:rPr>
        <w:t xml:space="preserve"> gestellt</w:t>
      </w:r>
      <w:r w:rsidRPr="003B35FF">
        <w:rPr>
          <w:rFonts w:ascii="Verdana" w:hAnsi="Verdana" w:cs="Arial"/>
          <w:b/>
          <w:bCs/>
          <w:color w:val="000000"/>
          <w:sz w:val="20"/>
          <w:szCs w:val="20"/>
        </w:rPr>
        <w:t xml:space="preserve">. Diese Zahl entspricht </w:t>
      </w:r>
      <w:r w:rsidR="00A34C5A">
        <w:rPr>
          <w:rFonts w:ascii="Verdana" w:hAnsi="Verdana" w:cs="Arial"/>
          <w:b/>
          <w:bCs/>
          <w:color w:val="000000"/>
          <w:sz w:val="20"/>
          <w:szCs w:val="20"/>
        </w:rPr>
        <w:t xml:space="preserve">in </w:t>
      </w:r>
      <w:r w:rsidRPr="003B35FF">
        <w:rPr>
          <w:rFonts w:ascii="Verdana" w:hAnsi="Verdana" w:cs="Arial"/>
          <w:b/>
          <w:bCs/>
          <w:color w:val="222222"/>
          <w:sz w:val="20"/>
          <w:szCs w:val="20"/>
          <w:shd w:val="clear" w:color="auto" w:fill="FFFFFF"/>
        </w:rPr>
        <w:t>etwa der Einwohner</w:t>
      </w:r>
      <w:r w:rsidR="00687349">
        <w:rPr>
          <w:rFonts w:ascii="Verdana" w:hAnsi="Verdana" w:cs="Arial"/>
          <w:b/>
          <w:bCs/>
          <w:color w:val="222222"/>
          <w:sz w:val="20"/>
          <w:szCs w:val="20"/>
          <w:shd w:val="clear" w:color="auto" w:fill="FFFFFF"/>
        </w:rPr>
        <w:t>zahl</w:t>
      </w:r>
      <w:r w:rsidRPr="003B35FF">
        <w:rPr>
          <w:rFonts w:ascii="Verdana" w:hAnsi="Verdana" w:cs="Arial"/>
          <w:b/>
          <w:bCs/>
          <w:color w:val="222222"/>
          <w:sz w:val="20"/>
          <w:szCs w:val="20"/>
          <w:shd w:val="clear" w:color="auto" w:fill="FFFFFF"/>
        </w:rPr>
        <w:t xml:space="preserve"> von Osnabrück und </w:t>
      </w:r>
      <w:r>
        <w:rPr>
          <w:rFonts w:ascii="Verdana" w:hAnsi="Verdana" w:cs="Arial"/>
          <w:b/>
          <w:bCs/>
          <w:color w:val="222222"/>
          <w:sz w:val="20"/>
          <w:szCs w:val="20"/>
          <w:shd w:val="clear" w:color="auto" w:fill="FFFFFF"/>
        </w:rPr>
        <w:t>Chemnitz</w:t>
      </w:r>
      <w:r w:rsidRPr="003B35FF">
        <w:rPr>
          <w:rFonts w:ascii="Verdana" w:hAnsi="Verdana" w:cs="Arial"/>
          <w:b/>
          <w:bCs/>
          <w:color w:val="222222"/>
          <w:sz w:val="20"/>
          <w:szCs w:val="20"/>
          <w:shd w:val="clear" w:color="auto" w:fill="FFFFFF"/>
        </w:rPr>
        <w:t xml:space="preserve"> zusammen. </w:t>
      </w:r>
      <w:r w:rsidRPr="003B35FF">
        <w:rPr>
          <w:rFonts w:ascii="Verdana" w:hAnsi="Verdana" w:cs="Arial"/>
          <w:b/>
          <w:bCs/>
          <w:color w:val="000000"/>
          <w:sz w:val="20"/>
          <w:szCs w:val="20"/>
        </w:rPr>
        <w:t xml:space="preserve">Aber nur gut die Hälfte der </w:t>
      </w:r>
      <w:r w:rsidR="00687349">
        <w:rPr>
          <w:rFonts w:ascii="Verdana" w:hAnsi="Verdana" w:cs="Arial"/>
          <w:b/>
          <w:bCs/>
          <w:color w:val="000000"/>
          <w:sz w:val="20"/>
          <w:szCs w:val="20"/>
        </w:rPr>
        <w:t xml:space="preserve">Antragsteller </w:t>
      </w:r>
      <w:r w:rsidRPr="003B35FF">
        <w:rPr>
          <w:rFonts w:ascii="Verdana" w:hAnsi="Verdana" w:cs="Arial"/>
          <w:b/>
          <w:bCs/>
          <w:color w:val="000000"/>
          <w:sz w:val="20"/>
          <w:szCs w:val="20"/>
        </w:rPr>
        <w:t>bekam</w:t>
      </w:r>
      <w:r w:rsidR="00687349">
        <w:rPr>
          <w:rFonts w:ascii="Verdana" w:hAnsi="Verdana" w:cs="Arial"/>
          <w:b/>
          <w:bCs/>
          <w:color w:val="000000"/>
          <w:sz w:val="20"/>
          <w:szCs w:val="20"/>
        </w:rPr>
        <w:t xml:space="preserve"> auch</w:t>
      </w:r>
      <w:r w:rsidRPr="003B35FF">
        <w:rPr>
          <w:rFonts w:ascii="Verdana" w:hAnsi="Verdana" w:cs="Arial"/>
          <w:b/>
          <w:bCs/>
          <w:color w:val="000000"/>
          <w:sz w:val="20"/>
          <w:szCs w:val="20"/>
        </w:rPr>
        <w:t xml:space="preserve"> eine meist knapp bemessene Frührente; etwa 228.000 Personen. </w:t>
      </w:r>
      <w:r w:rsidRPr="003B35FF">
        <w:rPr>
          <w:rFonts w:ascii="Verdana" w:hAnsi="Verdana" w:cs="Arial"/>
          <w:b/>
          <w:bCs/>
          <w:color w:val="222222"/>
          <w:sz w:val="20"/>
          <w:szCs w:val="20"/>
          <w:shd w:val="clear" w:color="auto" w:fill="FFFFFF"/>
        </w:rPr>
        <w:t xml:space="preserve">Der Fachmann Matthias Helberg hat nun erstmals alle wichtigen Rentensysteme verglichen. Die meisten Versicherten </w:t>
      </w:r>
      <w:r w:rsidR="002C3F86">
        <w:rPr>
          <w:rFonts w:ascii="Verdana" w:hAnsi="Verdana" w:cs="Arial"/>
          <w:b/>
          <w:bCs/>
          <w:color w:val="222222"/>
          <w:sz w:val="20"/>
          <w:szCs w:val="20"/>
          <w:shd w:val="clear" w:color="auto" w:fill="FFFFFF"/>
        </w:rPr>
        <w:t>ahnen</w:t>
      </w:r>
      <w:r w:rsidRPr="003B35FF">
        <w:rPr>
          <w:rFonts w:ascii="Verdana" w:hAnsi="Verdana" w:cs="Arial"/>
          <w:b/>
          <w:bCs/>
          <w:color w:val="222222"/>
          <w:sz w:val="20"/>
          <w:szCs w:val="20"/>
          <w:shd w:val="clear" w:color="auto" w:fill="FFFFFF"/>
        </w:rPr>
        <w:t xml:space="preserve"> nicht, </w:t>
      </w:r>
      <w:r w:rsidR="00EE3DE4">
        <w:rPr>
          <w:rFonts w:ascii="Verdana" w:hAnsi="Verdana" w:cs="Arial"/>
          <w:b/>
          <w:bCs/>
          <w:color w:val="222222"/>
          <w:sz w:val="20"/>
          <w:szCs w:val="20"/>
          <w:shd w:val="clear" w:color="auto" w:fill="FFFFFF"/>
        </w:rPr>
        <w:t xml:space="preserve">wie </w:t>
      </w:r>
      <w:r w:rsidR="00A366E0">
        <w:rPr>
          <w:rFonts w:ascii="Verdana" w:hAnsi="Verdana" w:cs="Arial"/>
          <w:b/>
          <w:bCs/>
          <w:color w:val="222222"/>
          <w:sz w:val="20"/>
          <w:szCs w:val="20"/>
          <w:shd w:val="clear" w:color="auto" w:fill="FFFFFF"/>
        </w:rPr>
        <w:t>viele Anträge abgelehnt werden</w:t>
      </w:r>
      <w:r w:rsidR="00EE3DE4">
        <w:rPr>
          <w:rFonts w:ascii="Verdana" w:hAnsi="Verdana" w:cs="Arial"/>
          <w:b/>
          <w:bCs/>
          <w:color w:val="222222"/>
          <w:sz w:val="20"/>
          <w:szCs w:val="20"/>
          <w:shd w:val="clear" w:color="auto" w:fill="FFFFFF"/>
        </w:rPr>
        <w:t xml:space="preserve"> und wie gering die Durchschnittsrente ist</w:t>
      </w:r>
      <w:r w:rsidRPr="003B35FF">
        <w:rPr>
          <w:rFonts w:ascii="Verdana" w:hAnsi="Verdana" w:cs="Arial"/>
          <w:b/>
          <w:bCs/>
          <w:color w:val="222222"/>
          <w:sz w:val="20"/>
          <w:szCs w:val="20"/>
          <w:shd w:val="clear" w:color="auto" w:fill="FFFFFF"/>
        </w:rPr>
        <w:t>.</w:t>
      </w:r>
      <w:r w:rsidRPr="003B35FF">
        <w:rPr>
          <w:rFonts w:ascii="Verdana" w:hAnsi="Verdana" w:cs="Arial"/>
          <w:b/>
          <w:bCs/>
          <w:color w:val="222222"/>
          <w:sz w:val="20"/>
          <w:szCs w:val="20"/>
          <w:shd w:val="clear" w:color="auto" w:fill="FFFFFF"/>
        </w:rPr>
        <w:br/>
      </w:r>
      <w:r w:rsidRPr="003B35FF">
        <w:rPr>
          <w:rFonts w:ascii="Verdana" w:hAnsi="Verdana" w:cs="Arial"/>
          <w:color w:val="222222"/>
          <w:sz w:val="20"/>
          <w:szCs w:val="20"/>
          <w:shd w:val="clear" w:color="auto" w:fill="FFFFFF"/>
        </w:rPr>
        <w:br/>
        <w:t xml:space="preserve">Wie gut die arbeitenden Menschen in Deutschland geschützt sind, wenn sie </w:t>
      </w:r>
      <w:r w:rsidR="00EE3DE4">
        <w:rPr>
          <w:rFonts w:ascii="Verdana" w:hAnsi="Verdana" w:cs="Arial"/>
          <w:color w:val="222222"/>
          <w:sz w:val="20"/>
          <w:szCs w:val="20"/>
          <w:shd w:val="clear" w:color="auto" w:fill="FFFFFF"/>
        </w:rPr>
        <w:t>dauerhaft</w:t>
      </w:r>
      <w:r w:rsidRPr="003B35FF">
        <w:rPr>
          <w:rFonts w:ascii="Verdana" w:hAnsi="Verdana" w:cs="Arial"/>
          <w:color w:val="222222"/>
          <w:sz w:val="20"/>
          <w:szCs w:val="20"/>
          <w:shd w:val="clear" w:color="auto" w:fill="FFFFFF"/>
        </w:rPr>
        <w:t xml:space="preserve"> krank werden und nicht mehr arbeiten können, haben auch Fachleute bisher kaum in verständliche Zahlen gefasst. Was in der Umgangssprache als Frührente bezeichnet wird, setzt sich im Detail aus den Renten mehrerer Systeme zusammen. Es gibt zwar einzelne Statistiken der deutschen Rententräger, aber keine Summe der Fallzahlen über alle Rentensysteme.</w:t>
      </w:r>
      <w:r w:rsidRPr="003B35FF">
        <w:rPr>
          <w:rFonts w:ascii="Verdana" w:hAnsi="Verdana" w:cs="Arial"/>
          <w:color w:val="222222"/>
          <w:sz w:val="20"/>
          <w:szCs w:val="20"/>
          <w:shd w:val="clear" w:color="auto" w:fill="FFFFFF"/>
        </w:rPr>
        <w:br/>
      </w:r>
      <w:r w:rsidRPr="003B35FF">
        <w:rPr>
          <w:rFonts w:ascii="Verdana" w:hAnsi="Verdana" w:cs="Arial"/>
          <w:color w:val="222222"/>
          <w:sz w:val="20"/>
          <w:szCs w:val="20"/>
          <w:shd w:val="clear" w:color="auto" w:fill="FFFFFF"/>
        </w:rPr>
        <w:br/>
        <w:t xml:space="preserve">Nun hat Versicherungsmakler Matthias Helberg aus Osnabrück </w:t>
      </w:r>
      <w:r w:rsidR="00A366E0">
        <w:rPr>
          <w:rFonts w:ascii="Verdana" w:hAnsi="Verdana" w:cs="Arial"/>
          <w:color w:val="222222"/>
          <w:sz w:val="20"/>
          <w:szCs w:val="20"/>
          <w:shd w:val="clear" w:color="auto" w:fill="FFFFFF"/>
        </w:rPr>
        <w:t xml:space="preserve">erstmals </w:t>
      </w:r>
      <w:r w:rsidR="00EE3DE4">
        <w:rPr>
          <w:rFonts w:ascii="Verdana" w:hAnsi="Verdana" w:cs="Arial"/>
          <w:color w:val="222222"/>
          <w:sz w:val="20"/>
          <w:szCs w:val="20"/>
          <w:shd w:val="clear" w:color="auto" w:fill="FFFFFF"/>
        </w:rPr>
        <w:t xml:space="preserve">für das Jahr 2017 </w:t>
      </w:r>
      <w:r w:rsidRPr="003B35FF">
        <w:rPr>
          <w:rFonts w:ascii="Verdana" w:hAnsi="Verdana" w:cs="Arial"/>
          <w:color w:val="222222"/>
          <w:sz w:val="20"/>
          <w:szCs w:val="20"/>
          <w:shd w:val="clear" w:color="auto" w:fill="FFFFFF"/>
        </w:rPr>
        <w:t>die Zahlen addiert und auch graphisch aufbereitet. 4</w:t>
      </w:r>
      <w:r w:rsidR="008F60CE">
        <w:rPr>
          <w:rFonts w:ascii="Verdana" w:hAnsi="Verdana" w:cs="Arial"/>
          <w:color w:val="222222"/>
          <w:sz w:val="20"/>
          <w:szCs w:val="20"/>
          <w:shd w:val="clear" w:color="auto" w:fill="FFFFFF"/>
        </w:rPr>
        <w:t>22.126</w:t>
      </w:r>
      <w:r w:rsidRPr="003B35FF">
        <w:rPr>
          <w:rFonts w:ascii="Verdana" w:hAnsi="Verdana" w:cs="Arial"/>
          <w:color w:val="222222"/>
          <w:sz w:val="20"/>
          <w:szCs w:val="20"/>
          <w:shd w:val="clear" w:color="auto" w:fill="FFFFFF"/>
        </w:rPr>
        <w:t xml:space="preserve"> Anträge auf Frührente haben Erkrankte allein im Jahr 2017 eingereicht. Zur Veranschaulichung: Die Zahl </w:t>
      </w:r>
      <w:r w:rsidR="00FE1CDE">
        <w:rPr>
          <w:rFonts w:ascii="Verdana" w:hAnsi="Verdana" w:cs="Arial"/>
          <w:color w:val="222222"/>
          <w:sz w:val="20"/>
          <w:szCs w:val="20"/>
          <w:shd w:val="clear" w:color="auto" w:fill="FFFFFF"/>
        </w:rPr>
        <w:t>e</w:t>
      </w:r>
      <w:r w:rsidRPr="003B35FF">
        <w:rPr>
          <w:rFonts w:ascii="Verdana" w:hAnsi="Verdana" w:cs="Arial"/>
          <w:color w:val="222222"/>
          <w:sz w:val="20"/>
          <w:szCs w:val="20"/>
          <w:shd w:val="clear" w:color="auto" w:fill="FFFFFF"/>
        </w:rPr>
        <w:t xml:space="preserve">ntspricht etwa der Anzahl der Einwohner der Städte Osnabrück und </w:t>
      </w:r>
      <w:r>
        <w:rPr>
          <w:rFonts w:ascii="Verdana" w:hAnsi="Verdana" w:cs="Arial"/>
          <w:color w:val="222222"/>
          <w:sz w:val="20"/>
          <w:szCs w:val="20"/>
          <w:shd w:val="clear" w:color="auto" w:fill="FFFFFF"/>
        </w:rPr>
        <w:t>Chemnitz</w:t>
      </w:r>
      <w:r w:rsidRPr="003B35FF">
        <w:rPr>
          <w:rFonts w:ascii="Verdana" w:hAnsi="Verdana" w:cs="Arial"/>
          <w:color w:val="222222"/>
          <w:sz w:val="20"/>
          <w:szCs w:val="20"/>
          <w:shd w:val="clear" w:color="auto" w:fill="FFFFFF"/>
        </w:rPr>
        <w:t xml:space="preserve"> zusammen. Aber nur 228.</w:t>
      </w:r>
      <w:r w:rsidR="008F60CE">
        <w:rPr>
          <w:rFonts w:ascii="Verdana" w:hAnsi="Verdana" w:cs="Arial"/>
          <w:color w:val="222222"/>
          <w:sz w:val="20"/>
          <w:szCs w:val="20"/>
          <w:shd w:val="clear" w:color="auto" w:fill="FFFFFF"/>
        </w:rPr>
        <w:t>130</w:t>
      </w:r>
      <w:r w:rsidRPr="003B35FF">
        <w:rPr>
          <w:rFonts w:ascii="Verdana" w:hAnsi="Verdana" w:cs="Arial"/>
          <w:color w:val="222222"/>
          <w:sz w:val="20"/>
          <w:szCs w:val="20"/>
          <w:shd w:val="clear" w:color="auto" w:fill="FFFFFF"/>
        </w:rPr>
        <w:t xml:space="preserve"> oder etwas mehr als 5</w:t>
      </w:r>
      <w:r w:rsidR="003E558C">
        <w:rPr>
          <w:rFonts w:ascii="Verdana" w:hAnsi="Verdana" w:cs="Arial"/>
          <w:color w:val="222222"/>
          <w:sz w:val="20"/>
          <w:szCs w:val="20"/>
          <w:shd w:val="clear" w:color="auto" w:fill="FFFFFF"/>
        </w:rPr>
        <w:t>5</w:t>
      </w:r>
      <w:r w:rsidRPr="003B35FF">
        <w:rPr>
          <w:rFonts w:ascii="Verdana" w:hAnsi="Verdana" w:cs="Arial"/>
          <w:color w:val="222222"/>
          <w:sz w:val="20"/>
          <w:szCs w:val="20"/>
          <w:shd w:val="clear" w:color="auto" w:fill="FFFFFF"/>
        </w:rPr>
        <w:t xml:space="preserve"> Prozent </w:t>
      </w:r>
      <w:r w:rsidR="0075245C">
        <w:rPr>
          <w:rFonts w:ascii="Verdana" w:hAnsi="Verdana" w:cs="Arial"/>
          <w:color w:val="222222"/>
          <w:sz w:val="20"/>
          <w:szCs w:val="20"/>
          <w:shd w:val="clear" w:color="auto" w:fill="FFFFFF"/>
        </w:rPr>
        <w:t>der Antragsteller bekommen auch Geld</w:t>
      </w:r>
      <w:r w:rsidRPr="003B35FF">
        <w:rPr>
          <w:rFonts w:ascii="Verdana" w:hAnsi="Verdana" w:cs="Arial"/>
          <w:color w:val="222222"/>
          <w:sz w:val="20"/>
          <w:szCs w:val="20"/>
          <w:shd w:val="clear" w:color="auto" w:fill="FFFFFF"/>
        </w:rPr>
        <w:t>.</w:t>
      </w:r>
      <w:r w:rsidRPr="003B35FF">
        <w:rPr>
          <w:rFonts w:ascii="Verdana" w:hAnsi="Verdana" w:cs="Arial"/>
          <w:color w:val="222222"/>
          <w:sz w:val="20"/>
          <w:szCs w:val="20"/>
          <w:shd w:val="clear" w:color="auto" w:fill="FFFFFF"/>
        </w:rPr>
        <w:br/>
      </w:r>
      <w:r w:rsidRPr="003B35FF">
        <w:rPr>
          <w:rFonts w:ascii="Verdana" w:hAnsi="Verdana" w:cs="Arial"/>
          <w:color w:val="222222"/>
          <w:sz w:val="20"/>
          <w:szCs w:val="20"/>
          <w:shd w:val="clear" w:color="auto" w:fill="FFFFFF"/>
        </w:rPr>
        <w:br/>
      </w:r>
      <w:r w:rsidRPr="003B35FF">
        <w:rPr>
          <w:rFonts w:ascii="Verdana" w:hAnsi="Verdana" w:cs="Arial"/>
          <w:b/>
          <w:bCs/>
          <w:color w:val="222222"/>
          <w:sz w:val="20"/>
          <w:szCs w:val="20"/>
          <w:shd w:val="clear" w:color="auto" w:fill="FFFFFF"/>
        </w:rPr>
        <w:t>Lebensversicherung akzeptiert zwei Drittel der Anträge auf Frührente</w:t>
      </w:r>
    </w:p>
    <w:p w:rsidR="003B35FF" w:rsidRPr="003B35FF" w:rsidRDefault="003B35FF" w:rsidP="003B35FF">
      <w:pPr>
        <w:spacing w:line="276" w:lineRule="auto"/>
        <w:rPr>
          <w:rFonts w:ascii="Verdana" w:hAnsi="Verdana" w:cs="Arial"/>
          <w:color w:val="222222"/>
          <w:sz w:val="20"/>
          <w:szCs w:val="20"/>
          <w:shd w:val="clear" w:color="auto" w:fill="FFFFFF"/>
        </w:rPr>
      </w:pPr>
    </w:p>
    <w:p w:rsidR="003B35FF" w:rsidRPr="003B35FF" w:rsidRDefault="003B35FF" w:rsidP="003B35FF">
      <w:pPr>
        <w:spacing w:line="276" w:lineRule="auto"/>
        <w:rPr>
          <w:rFonts w:ascii="Verdana" w:hAnsi="Verdana" w:cs="Arial"/>
          <w:color w:val="222222"/>
          <w:sz w:val="20"/>
          <w:szCs w:val="20"/>
          <w:shd w:val="clear" w:color="auto" w:fill="FFFFFF"/>
        </w:rPr>
      </w:pPr>
      <w:r w:rsidRPr="003B35FF">
        <w:rPr>
          <w:rFonts w:ascii="Verdana" w:hAnsi="Verdana" w:cs="Arial"/>
          <w:color w:val="222222"/>
          <w:sz w:val="20"/>
          <w:szCs w:val="20"/>
          <w:shd w:val="clear" w:color="auto" w:fill="FFFFFF"/>
        </w:rPr>
        <w:t xml:space="preserve">Gesetzlich Versicherte erhalten die so genannte Rente wegen Erwerbsminderung. Im Jahr 2017 erhielt die staatliche Rentenkasse von ihren Versicherten 350.547 Anträge auf Frührente. </w:t>
      </w:r>
      <w:r w:rsidR="002C3F86">
        <w:rPr>
          <w:rFonts w:ascii="Verdana" w:hAnsi="Verdana" w:cs="Arial"/>
          <w:color w:val="222222"/>
          <w:sz w:val="20"/>
          <w:szCs w:val="20"/>
          <w:shd w:val="clear" w:color="auto" w:fill="FFFFFF"/>
        </w:rPr>
        <w:t>G</w:t>
      </w:r>
      <w:r w:rsidR="003E558C">
        <w:rPr>
          <w:rFonts w:ascii="Verdana" w:hAnsi="Verdana" w:cs="Arial"/>
          <w:color w:val="222222"/>
          <w:sz w:val="20"/>
          <w:szCs w:val="20"/>
          <w:shd w:val="clear" w:color="auto" w:fill="FFFFFF"/>
        </w:rPr>
        <w:t xml:space="preserve">ut </w:t>
      </w:r>
      <w:r w:rsidR="00A366E0">
        <w:rPr>
          <w:rFonts w:ascii="Verdana" w:hAnsi="Verdana" w:cs="Arial"/>
          <w:color w:val="222222"/>
          <w:sz w:val="20"/>
          <w:szCs w:val="20"/>
          <w:shd w:val="clear" w:color="auto" w:fill="FFFFFF"/>
        </w:rPr>
        <w:t xml:space="preserve">die </w:t>
      </w:r>
      <w:r w:rsidRPr="003B35FF">
        <w:rPr>
          <w:rFonts w:ascii="Verdana" w:hAnsi="Verdana" w:cs="Arial"/>
          <w:color w:val="222222"/>
          <w:sz w:val="20"/>
          <w:szCs w:val="20"/>
          <w:shd w:val="clear" w:color="auto" w:fill="FFFFFF"/>
        </w:rPr>
        <w:t xml:space="preserve">Hälfte der </w:t>
      </w:r>
      <w:r w:rsidR="00A366E0">
        <w:rPr>
          <w:rFonts w:ascii="Verdana" w:hAnsi="Verdana" w:cs="Arial"/>
          <w:color w:val="222222"/>
          <w:sz w:val="20"/>
          <w:szCs w:val="20"/>
          <w:shd w:val="clear" w:color="auto" w:fill="FFFFFF"/>
        </w:rPr>
        <w:t>Anträge nahm sie an</w:t>
      </w:r>
      <w:r w:rsidRPr="003B35FF">
        <w:rPr>
          <w:rFonts w:ascii="Verdana" w:hAnsi="Verdana" w:cs="Arial"/>
          <w:color w:val="222222"/>
          <w:sz w:val="20"/>
          <w:szCs w:val="20"/>
          <w:shd w:val="clear" w:color="auto" w:fill="FFFFFF"/>
        </w:rPr>
        <w:t xml:space="preserve">: 177.059 </w:t>
      </w:r>
      <w:r w:rsidR="002C3F86">
        <w:rPr>
          <w:rFonts w:ascii="Verdana" w:hAnsi="Verdana" w:cs="Arial"/>
          <w:color w:val="222222"/>
          <w:sz w:val="20"/>
          <w:szCs w:val="20"/>
          <w:shd w:val="clear" w:color="auto" w:fill="FFFFFF"/>
        </w:rPr>
        <w:t xml:space="preserve">neuen </w:t>
      </w:r>
      <w:r w:rsidR="00A366E0">
        <w:rPr>
          <w:rFonts w:ascii="Verdana" w:hAnsi="Verdana" w:cs="Arial"/>
          <w:color w:val="222222"/>
          <w:sz w:val="20"/>
          <w:szCs w:val="20"/>
          <w:shd w:val="clear" w:color="auto" w:fill="FFFFFF"/>
        </w:rPr>
        <w:t>Frührentner</w:t>
      </w:r>
      <w:r w:rsidR="003E558C">
        <w:rPr>
          <w:rFonts w:ascii="Verdana" w:hAnsi="Verdana" w:cs="Arial"/>
          <w:color w:val="222222"/>
          <w:sz w:val="20"/>
          <w:szCs w:val="20"/>
          <w:shd w:val="clear" w:color="auto" w:fill="FFFFFF"/>
        </w:rPr>
        <w:t>n zahlte die Deutsche Rentenversicherung</w:t>
      </w:r>
      <w:r w:rsidRPr="003B35FF">
        <w:rPr>
          <w:rFonts w:ascii="Verdana" w:hAnsi="Verdana" w:cs="Arial"/>
          <w:color w:val="222222"/>
          <w:sz w:val="20"/>
          <w:szCs w:val="20"/>
          <w:shd w:val="clear" w:color="auto" w:fill="FFFFFF"/>
        </w:rPr>
        <w:t xml:space="preserve"> eine Durchschnittsrente in Höhe von 71</w:t>
      </w:r>
      <w:r w:rsidR="008F60CE">
        <w:rPr>
          <w:rFonts w:ascii="Verdana" w:hAnsi="Verdana" w:cs="Arial"/>
          <w:color w:val="222222"/>
          <w:sz w:val="20"/>
          <w:szCs w:val="20"/>
          <w:shd w:val="clear" w:color="auto" w:fill="FFFFFF"/>
        </w:rPr>
        <w:t>6</w:t>
      </w:r>
      <w:r w:rsidRPr="003B35FF">
        <w:rPr>
          <w:rFonts w:ascii="Verdana" w:hAnsi="Verdana" w:cs="Arial"/>
          <w:color w:val="222222"/>
          <w:sz w:val="20"/>
          <w:szCs w:val="20"/>
          <w:shd w:val="clear" w:color="auto" w:fill="FFFFFF"/>
        </w:rPr>
        <w:t xml:space="preserve"> Euro im Monat</w:t>
      </w:r>
      <w:r w:rsidR="003E558C">
        <w:rPr>
          <w:rFonts w:ascii="Verdana" w:hAnsi="Verdana" w:cs="Arial"/>
          <w:color w:val="222222"/>
          <w:sz w:val="20"/>
          <w:szCs w:val="20"/>
          <w:shd w:val="clear" w:color="auto" w:fill="FFFFFF"/>
        </w:rPr>
        <w:t xml:space="preserve"> aus</w:t>
      </w:r>
      <w:r w:rsidRPr="003B35FF">
        <w:rPr>
          <w:rFonts w:ascii="Verdana" w:hAnsi="Verdana" w:cs="Arial"/>
          <w:color w:val="222222"/>
          <w:sz w:val="20"/>
          <w:szCs w:val="20"/>
          <w:shd w:val="clear" w:color="auto" w:fill="FFFFFF"/>
        </w:rPr>
        <w:t>.</w:t>
      </w:r>
      <w:r w:rsidR="003E558C" w:rsidRPr="003E558C">
        <w:rPr>
          <w:rFonts w:ascii="Verdana" w:hAnsi="Verdana" w:cs="Arial"/>
          <w:color w:val="222222"/>
          <w:sz w:val="20"/>
          <w:szCs w:val="20"/>
          <w:shd w:val="clear" w:color="auto" w:fill="FFFFFF"/>
        </w:rPr>
        <w:t xml:space="preserve"> </w:t>
      </w:r>
      <w:r w:rsidR="003E558C" w:rsidRPr="003B35FF">
        <w:rPr>
          <w:rFonts w:ascii="Verdana" w:hAnsi="Verdana" w:cs="Arial"/>
          <w:color w:val="222222"/>
          <w:sz w:val="20"/>
          <w:szCs w:val="20"/>
          <w:shd w:val="clear" w:color="auto" w:fill="FFFFFF"/>
        </w:rPr>
        <w:br/>
      </w:r>
      <w:r w:rsidRPr="003B35FF">
        <w:rPr>
          <w:rFonts w:ascii="Verdana" w:hAnsi="Verdana" w:cs="Arial"/>
          <w:color w:val="222222"/>
          <w:sz w:val="20"/>
          <w:szCs w:val="20"/>
          <w:shd w:val="clear" w:color="auto" w:fill="FFFFFF"/>
        </w:rPr>
        <w:t xml:space="preserve">Die </w:t>
      </w:r>
      <w:r w:rsidR="00A366E0">
        <w:rPr>
          <w:rFonts w:ascii="Verdana" w:hAnsi="Verdana" w:cs="Arial"/>
          <w:color w:val="222222"/>
          <w:sz w:val="20"/>
          <w:szCs w:val="20"/>
          <w:shd w:val="clear" w:color="auto" w:fill="FFFFFF"/>
        </w:rPr>
        <w:t xml:space="preserve">privaten </w:t>
      </w:r>
      <w:r w:rsidRPr="003B35FF">
        <w:rPr>
          <w:rFonts w:ascii="Verdana" w:hAnsi="Verdana" w:cs="Arial"/>
          <w:color w:val="222222"/>
          <w:sz w:val="20"/>
          <w:szCs w:val="20"/>
          <w:shd w:val="clear" w:color="auto" w:fill="FFFFFF"/>
        </w:rPr>
        <w:t xml:space="preserve">Lebensversicherer haben 2017 nach Angaben ihres Gesamtverbands zwei Drittel der dort eingereichten immerhin 61.549 Anträge auf </w:t>
      </w:r>
      <w:r w:rsidR="000A50DD">
        <w:rPr>
          <w:rFonts w:ascii="Verdana" w:hAnsi="Verdana" w:cs="Arial"/>
          <w:color w:val="222222"/>
          <w:sz w:val="20"/>
          <w:szCs w:val="20"/>
          <w:shd w:val="clear" w:color="auto" w:fill="FFFFFF"/>
        </w:rPr>
        <w:t>Geld aus</w:t>
      </w:r>
      <w:r w:rsidRPr="003B35FF">
        <w:rPr>
          <w:rFonts w:ascii="Verdana" w:hAnsi="Verdana" w:cs="Arial"/>
          <w:color w:val="222222"/>
          <w:sz w:val="20"/>
          <w:szCs w:val="20"/>
          <w:shd w:val="clear" w:color="auto" w:fill="FFFFFF"/>
        </w:rPr>
        <w:t xml:space="preserve"> der Berufsunfähigkeitsversicherung bewilligt: 41.041 Fälle an der Zahl.</w:t>
      </w:r>
    </w:p>
    <w:p w:rsidR="003B35FF" w:rsidRPr="003B35FF" w:rsidRDefault="003B35FF" w:rsidP="003B35FF">
      <w:pPr>
        <w:spacing w:line="276" w:lineRule="auto"/>
        <w:rPr>
          <w:rFonts w:ascii="Verdana" w:hAnsi="Verdana" w:cs="Arial"/>
          <w:b/>
          <w:bCs/>
          <w:color w:val="222222"/>
          <w:sz w:val="20"/>
          <w:szCs w:val="20"/>
          <w:shd w:val="clear" w:color="auto" w:fill="FFFFFF"/>
        </w:rPr>
      </w:pPr>
      <w:r w:rsidRPr="003B35FF">
        <w:rPr>
          <w:rFonts w:ascii="Verdana" w:hAnsi="Verdana" w:cs="Arial"/>
          <w:color w:val="222222"/>
          <w:sz w:val="20"/>
          <w:szCs w:val="20"/>
          <w:shd w:val="clear" w:color="auto" w:fill="FFFFFF"/>
        </w:rPr>
        <w:br/>
      </w:r>
      <w:r w:rsidRPr="003B35FF">
        <w:rPr>
          <w:rFonts w:ascii="Verdana" w:hAnsi="Verdana" w:cs="Arial"/>
          <w:b/>
          <w:bCs/>
          <w:color w:val="222222"/>
          <w:sz w:val="20"/>
          <w:szCs w:val="20"/>
          <w:shd w:val="clear" w:color="auto" w:fill="FFFFFF"/>
        </w:rPr>
        <w:t>Versicherten fehlen konkrete Angaben, was im Ernstfall auf sie zukommt</w:t>
      </w:r>
      <w:r w:rsidRPr="003B35FF">
        <w:rPr>
          <w:rFonts w:ascii="Verdana" w:hAnsi="Verdana" w:cs="Arial"/>
          <w:b/>
          <w:bCs/>
          <w:color w:val="222222"/>
          <w:sz w:val="20"/>
          <w:szCs w:val="20"/>
          <w:shd w:val="clear" w:color="auto" w:fill="FFFFFF"/>
        </w:rPr>
        <w:br/>
      </w:r>
    </w:p>
    <w:p w:rsidR="00055B6A" w:rsidRDefault="003B35FF" w:rsidP="003B35FF">
      <w:pPr>
        <w:spacing w:line="276" w:lineRule="auto"/>
        <w:rPr>
          <w:rFonts w:ascii="Verdana" w:hAnsi="Verdana" w:cs="Arial"/>
          <w:color w:val="222222"/>
          <w:sz w:val="20"/>
          <w:szCs w:val="20"/>
          <w:shd w:val="clear" w:color="auto" w:fill="FFFFFF"/>
        </w:rPr>
      </w:pPr>
      <w:r w:rsidRPr="003B35FF">
        <w:rPr>
          <w:rFonts w:ascii="Verdana" w:hAnsi="Verdana" w:cs="Arial"/>
          <w:color w:val="222222"/>
          <w:sz w:val="20"/>
          <w:szCs w:val="20"/>
          <w:shd w:val="clear" w:color="auto" w:fill="FFFFFF"/>
        </w:rPr>
        <w:t>Zu dienstunfähig gewordenen Beamten liegt nur die Zahl genehmigter, nicht aber beantragter Renten vor. Gut 10.0</w:t>
      </w:r>
      <w:r w:rsidR="00AC3CF5">
        <w:rPr>
          <w:rFonts w:ascii="Verdana" w:hAnsi="Verdana" w:cs="Arial"/>
          <w:color w:val="222222"/>
          <w:sz w:val="20"/>
          <w:szCs w:val="20"/>
          <w:shd w:val="clear" w:color="auto" w:fill="FFFFFF"/>
        </w:rPr>
        <w:t>0</w:t>
      </w:r>
      <w:r w:rsidRPr="003B35FF">
        <w:rPr>
          <w:rFonts w:ascii="Verdana" w:hAnsi="Verdana" w:cs="Arial"/>
          <w:color w:val="222222"/>
          <w:sz w:val="20"/>
          <w:szCs w:val="20"/>
          <w:shd w:val="clear" w:color="auto" w:fill="FFFFFF"/>
        </w:rPr>
        <w:t>0 bewilligte Früh</w:t>
      </w:r>
      <w:r w:rsidR="00E909EC">
        <w:rPr>
          <w:rFonts w:ascii="Verdana" w:hAnsi="Verdana" w:cs="Arial"/>
          <w:color w:val="222222"/>
          <w:sz w:val="20"/>
          <w:szCs w:val="20"/>
          <w:shd w:val="clear" w:color="auto" w:fill="FFFFFF"/>
        </w:rPr>
        <w:t>pensionen</w:t>
      </w:r>
      <w:r w:rsidRPr="003B35FF">
        <w:rPr>
          <w:rFonts w:ascii="Verdana" w:hAnsi="Verdana" w:cs="Arial"/>
          <w:color w:val="222222"/>
          <w:sz w:val="20"/>
          <w:szCs w:val="20"/>
          <w:shd w:val="clear" w:color="auto" w:fill="FFFFFF"/>
        </w:rPr>
        <w:t xml:space="preserve"> für erkrankte Staatsdiener nennt das Statistische Bundesamt für das Jahr 2017. Für Freiberufler wie Ärzte und Rechtsanwälte, die in eigene Versorgungswerke einzahlen, liegen gar keine Zahlen vor</w:t>
      </w:r>
      <w:r w:rsidR="00055B6A">
        <w:rPr>
          <w:rFonts w:ascii="Verdana" w:hAnsi="Verdana" w:cs="Arial"/>
          <w:color w:val="222222"/>
          <w:sz w:val="20"/>
          <w:szCs w:val="20"/>
          <w:shd w:val="clear" w:color="auto" w:fill="FFFFFF"/>
        </w:rPr>
        <w:t>.</w:t>
      </w:r>
    </w:p>
    <w:p w:rsidR="00055B6A" w:rsidRDefault="00055B6A" w:rsidP="003B35FF">
      <w:pPr>
        <w:spacing w:line="276" w:lineRule="auto"/>
        <w:rPr>
          <w:rFonts w:ascii="Verdana" w:hAnsi="Verdana" w:cs="Arial"/>
          <w:color w:val="222222"/>
          <w:sz w:val="20"/>
          <w:szCs w:val="20"/>
          <w:shd w:val="clear" w:color="auto" w:fill="FFFFFF"/>
        </w:rPr>
      </w:pPr>
    </w:p>
    <w:p w:rsidR="003B35FF" w:rsidRPr="003B35FF" w:rsidRDefault="003B35FF" w:rsidP="003B35FF">
      <w:pPr>
        <w:spacing w:line="276" w:lineRule="auto"/>
        <w:rPr>
          <w:rFonts w:ascii="Verdana" w:hAnsi="Verdana" w:cs="Arial"/>
          <w:color w:val="000000"/>
          <w:sz w:val="20"/>
          <w:szCs w:val="20"/>
        </w:rPr>
      </w:pPr>
      <w:r w:rsidRPr="003B35FF">
        <w:rPr>
          <w:rFonts w:ascii="Verdana" w:hAnsi="Verdana" w:cs="Arial"/>
          <w:color w:val="222222"/>
          <w:sz w:val="20"/>
          <w:szCs w:val="20"/>
          <w:shd w:val="clear" w:color="auto" w:fill="FFFFFF"/>
        </w:rPr>
        <w:t>Helberg:</w:t>
      </w:r>
    </w:p>
    <w:p w:rsidR="003B35FF" w:rsidRPr="003B35FF" w:rsidRDefault="003B35FF" w:rsidP="003B35FF">
      <w:pPr>
        <w:spacing w:line="276" w:lineRule="auto"/>
        <w:rPr>
          <w:rFonts w:ascii="Verdana" w:hAnsi="Verdana" w:cs="Arial"/>
          <w:color w:val="000000"/>
          <w:sz w:val="20"/>
          <w:szCs w:val="20"/>
        </w:rPr>
      </w:pPr>
      <w:r w:rsidRPr="003B35FF">
        <w:rPr>
          <w:rFonts w:ascii="Verdana" w:hAnsi="Verdana" w:cs="Arial"/>
          <w:color w:val="000000"/>
          <w:sz w:val="20"/>
          <w:szCs w:val="20"/>
        </w:rPr>
        <w:t xml:space="preserve">„Es ist erschütternd, wie viele Menschen in Deutschland allein in einem einzigen Jahr </w:t>
      </w:r>
      <w:r w:rsidR="002B7E48">
        <w:rPr>
          <w:rFonts w:ascii="Verdana" w:hAnsi="Verdana" w:cs="Arial"/>
          <w:color w:val="000000"/>
          <w:sz w:val="20"/>
          <w:szCs w:val="20"/>
        </w:rPr>
        <w:t xml:space="preserve">langfristig </w:t>
      </w:r>
      <w:r w:rsidRPr="003B35FF">
        <w:rPr>
          <w:rFonts w:ascii="Verdana" w:hAnsi="Verdana" w:cs="Arial"/>
          <w:color w:val="000000"/>
          <w:sz w:val="20"/>
          <w:szCs w:val="20"/>
        </w:rPr>
        <w:t xml:space="preserve">zu krank zum Arbeiten werden. Nicht weniger </w:t>
      </w:r>
      <w:r w:rsidR="00E216D4">
        <w:rPr>
          <w:rFonts w:ascii="Verdana" w:hAnsi="Verdana" w:cs="Arial"/>
          <w:color w:val="000000"/>
          <w:sz w:val="20"/>
          <w:szCs w:val="20"/>
        </w:rPr>
        <w:t>tragisch</w:t>
      </w:r>
      <w:r w:rsidR="00BD2295">
        <w:rPr>
          <w:rFonts w:ascii="Verdana" w:hAnsi="Verdana" w:cs="Arial"/>
          <w:color w:val="000000"/>
          <w:sz w:val="20"/>
          <w:szCs w:val="20"/>
        </w:rPr>
        <w:t xml:space="preserve"> ist</w:t>
      </w:r>
      <w:r w:rsidRPr="003B35FF">
        <w:rPr>
          <w:rFonts w:ascii="Verdana" w:hAnsi="Verdana" w:cs="Arial"/>
          <w:color w:val="000000"/>
          <w:sz w:val="20"/>
          <w:szCs w:val="20"/>
        </w:rPr>
        <w:t>, mit wie wenig Rente gesetzlich Versicherte dann auskommen müssen - falls sie überhaupt etwas bekommen.“</w:t>
      </w:r>
    </w:p>
    <w:p w:rsidR="003B35FF" w:rsidRPr="003B35FF" w:rsidRDefault="003B35FF" w:rsidP="003B35FF">
      <w:pPr>
        <w:spacing w:line="276" w:lineRule="auto"/>
        <w:rPr>
          <w:rFonts w:ascii="Verdana" w:hAnsi="Verdana" w:cs="Arial"/>
          <w:color w:val="000000"/>
          <w:sz w:val="20"/>
          <w:szCs w:val="20"/>
        </w:rPr>
      </w:pPr>
    </w:p>
    <w:p w:rsidR="003B35FF" w:rsidRPr="003B35FF" w:rsidRDefault="003B35FF" w:rsidP="003B35FF">
      <w:pPr>
        <w:spacing w:line="276" w:lineRule="auto"/>
        <w:rPr>
          <w:rFonts w:ascii="Verdana" w:hAnsi="Verdana" w:cs="Arial"/>
          <w:color w:val="000000"/>
          <w:sz w:val="20"/>
          <w:szCs w:val="20"/>
        </w:rPr>
      </w:pPr>
      <w:r w:rsidRPr="003B35FF">
        <w:rPr>
          <w:rFonts w:ascii="Verdana" w:hAnsi="Verdana" w:cs="Arial"/>
          <w:color w:val="000000"/>
          <w:sz w:val="20"/>
          <w:szCs w:val="20"/>
        </w:rPr>
        <w:lastRenderedPageBreak/>
        <w:t xml:space="preserve">Trotz </w:t>
      </w:r>
      <w:r w:rsidR="00FE1CDE">
        <w:rPr>
          <w:rFonts w:ascii="Verdana" w:hAnsi="Verdana" w:cs="Arial"/>
          <w:color w:val="000000"/>
          <w:sz w:val="20"/>
          <w:szCs w:val="20"/>
        </w:rPr>
        <w:t xml:space="preserve">der zwischenzeitlich beschlossenen Erhöhung der </w:t>
      </w:r>
      <w:r w:rsidRPr="003B35FF">
        <w:rPr>
          <w:rFonts w:ascii="Verdana" w:hAnsi="Verdana" w:cs="Arial"/>
          <w:color w:val="000000"/>
          <w:sz w:val="20"/>
          <w:szCs w:val="20"/>
        </w:rPr>
        <w:t xml:space="preserve">Renten wegen Erwerbsminderung blieben </w:t>
      </w:r>
      <w:r w:rsidR="00FE1CDE">
        <w:rPr>
          <w:rFonts w:ascii="Verdana" w:hAnsi="Verdana" w:cs="Arial"/>
          <w:color w:val="000000"/>
          <w:sz w:val="20"/>
          <w:szCs w:val="20"/>
        </w:rPr>
        <w:t xml:space="preserve">den Frührentnern </w:t>
      </w:r>
      <w:r w:rsidRPr="003B35FF">
        <w:rPr>
          <w:rFonts w:ascii="Verdana" w:hAnsi="Verdana" w:cs="Arial"/>
          <w:color w:val="000000"/>
          <w:sz w:val="20"/>
          <w:szCs w:val="20"/>
        </w:rPr>
        <w:t xml:space="preserve">deutliche </w:t>
      </w:r>
      <w:r w:rsidR="00FE1CDE">
        <w:rPr>
          <w:rFonts w:ascii="Verdana" w:hAnsi="Verdana" w:cs="Arial"/>
          <w:color w:val="000000"/>
          <w:sz w:val="20"/>
          <w:szCs w:val="20"/>
        </w:rPr>
        <w:t>Einkommensv</w:t>
      </w:r>
      <w:r w:rsidRPr="003B35FF">
        <w:rPr>
          <w:rFonts w:ascii="Verdana" w:hAnsi="Verdana" w:cs="Arial"/>
          <w:color w:val="000000"/>
          <w:sz w:val="20"/>
          <w:szCs w:val="20"/>
        </w:rPr>
        <w:t xml:space="preserve">erluste, so Helberg. </w:t>
      </w:r>
      <w:r w:rsidR="002B7E48">
        <w:rPr>
          <w:rFonts w:ascii="Verdana" w:hAnsi="Verdana" w:cs="Arial"/>
          <w:color w:val="000000"/>
          <w:sz w:val="20"/>
          <w:szCs w:val="20"/>
        </w:rPr>
        <w:t>S</w:t>
      </w:r>
      <w:r w:rsidR="00FE1CDE">
        <w:rPr>
          <w:rFonts w:ascii="Verdana" w:hAnsi="Verdana" w:cs="Arial"/>
          <w:color w:val="000000"/>
          <w:sz w:val="20"/>
          <w:szCs w:val="20"/>
        </w:rPr>
        <w:t>chließlich</w:t>
      </w:r>
      <w:r w:rsidR="002B7E48">
        <w:rPr>
          <w:rFonts w:ascii="Verdana" w:hAnsi="Verdana" w:cs="Arial"/>
          <w:color w:val="000000"/>
          <w:sz w:val="20"/>
          <w:szCs w:val="20"/>
        </w:rPr>
        <w:t xml:space="preserve"> habe der durchschnittliche Nettolohn eines Arbeitsnehmers im Jahr 2017 bei 1.949 Euro gelegen.</w:t>
      </w:r>
      <w:r w:rsidR="002B7E48" w:rsidRPr="002B7E48">
        <w:rPr>
          <w:rFonts w:ascii="Verdana" w:hAnsi="Verdana" w:cs="Arial"/>
          <w:color w:val="222222"/>
          <w:sz w:val="20"/>
          <w:szCs w:val="20"/>
          <w:shd w:val="clear" w:color="auto" w:fill="FFFFFF"/>
        </w:rPr>
        <w:t xml:space="preserve"> </w:t>
      </w:r>
      <w:r w:rsidR="002B7E48" w:rsidRPr="003B35FF">
        <w:rPr>
          <w:rFonts w:ascii="Verdana" w:hAnsi="Verdana" w:cs="Arial"/>
          <w:color w:val="222222"/>
          <w:sz w:val="20"/>
          <w:szCs w:val="20"/>
          <w:shd w:val="clear" w:color="auto" w:fill="FFFFFF"/>
        </w:rPr>
        <w:br/>
      </w:r>
      <w:r w:rsidRPr="003B35FF">
        <w:rPr>
          <w:rFonts w:ascii="Verdana" w:hAnsi="Verdana" w:cs="Arial"/>
          <w:color w:val="000000"/>
          <w:sz w:val="20"/>
          <w:szCs w:val="20"/>
        </w:rPr>
        <w:t xml:space="preserve">Unbekannt, da nicht erforscht, sei auch, wie viele Frührentner sowohl eine staatliche </w:t>
      </w:r>
      <w:r w:rsidR="00C66917">
        <w:rPr>
          <w:rFonts w:ascii="Verdana" w:hAnsi="Verdana" w:cs="Arial"/>
          <w:color w:val="000000"/>
          <w:sz w:val="20"/>
          <w:szCs w:val="20"/>
        </w:rPr>
        <w:t xml:space="preserve">Rente </w:t>
      </w:r>
      <w:r w:rsidRPr="003B35FF">
        <w:rPr>
          <w:rFonts w:ascii="Verdana" w:hAnsi="Verdana" w:cs="Arial"/>
          <w:color w:val="000000"/>
          <w:sz w:val="20"/>
          <w:szCs w:val="20"/>
        </w:rPr>
        <w:t>als auch eine private Berufsunfähigkeitsrente bekommen</w:t>
      </w:r>
      <w:r w:rsidR="000A50DD">
        <w:rPr>
          <w:rFonts w:ascii="Verdana" w:hAnsi="Verdana" w:cs="Arial"/>
          <w:color w:val="000000"/>
          <w:sz w:val="20"/>
          <w:szCs w:val="20"/>
        </w:rPr>
        <w:t>.</w:t>
      </w:r>
    </w:p>
    <w:p w:rsidR="003B35FF" w:rsidRPr="003B35FF" w:rsidRDefault="003B35FF" w:rsidP="003B35FF">
      <w:pPr>
        <w:spacing w:line="276" w:lineRule="auto"/>
        <w:rPr>
          <w:rFonts w:ascii="Verdana" w:hAnsi="Verdana" w:cs="Arial"/>
          <w:color w:val="000000"/>
          <w:sz w:val="20"/>
          <w:szCs w:val="20"/>
        </w:rPr>
      </w:pPr>
    </w:p>
    <w:p w:rsidR="003B35FF" w:rsidRPr="003B35FF" w:rsidRDefault="003B35FF" w:rsidP="003B35FF">
      <w:pPr>
        <w:spacing w:line="276" w:lineRule="auto"/>
        <w:rPr>
          <w:rFonts w:ascii="Verdana" w:hAnsi="Verdana" w:cs="Arial"/>
          <w:color w:val="000000"/>
          <w:sz w:val="20"/>
          <w:szCs w:val="20"/>
        </w:rPr>
      </w:pPr>
      <w:r w:rsidRPr="003B35FF">
        <w:rPr>
          <w:rFonts w:ascii="Verdana" w:hAnsi="Verdana" w:cs="Arial"/>
          <w:color w:val="000000"/>
          <w:sz w:val="20"/>
          <w:szCs w:val="20"/>
        </w:rPr>
        <w:t xml:space="preserve">„Ohne konkrete Zahlen wissen die Menschen nicht, was im Ernstfall auf sie zukommt“, so Helberg und weiter: „Wer nicht privat vorsorgt, falls er zu krank zum Arbeiten wird, fällt </w:t>
      </w:r>
      <w:r w:rsidR="002B7E48">
        <w:rPr>
          <w:rFonts w:ascii="Verdana" w:hAnsi="Verdana" w:cs="Arial"/>
          <w:color w:val="000000"/>
          <w:sz w:val="20"/>
          <w:szCs w:val="20"/>
        </w:rPr>
        <w:t xml:space="preserve">im Fall des Falles </w:t>
      </w:r>
      <w:r w:rsidRPr="003B35FF">
        <w:rPr>
          <w:rFonts w:ascii="Verdana" w:hAnsi="Verdana" w:cs="Arial"/>
          <w:color w:val="000000"/>
          <w:sz w:val="20"/>
          <w:szCs w:val="20"/>
        </w:rPr>
        <w:t>wie bei der staatlichen Altersrente in ein finanzielles Loch.“</w:t>
      </w:r>
    </w:p>
    <w:p w:rsidR="003B35FF" w:rsidRPr="00DD1D96" w:rsidRDefault="003B35FF">
      <w:pPr>
        <w:rPr>
          <w:rFonts w:ascii="Verdana" w:hAnsi="Verdana"/>
          <w:bCs/>
          <w:sz w:val="20"/>
          <w:szCs w:val="20"/>
        </w:rPr>
      </w:pPr>
    </w:p>
    <w:p w:rsidR="00F9244C" w:rsidRPr="00DD1D96" w:rsidRDefault="00170954">
      <w:pPr>
        <w:rPr>
          <w:rFonts w:ascii="Verdana" w:hAnsi="Verdana"/>
          <w:sz w:val="20"/>
          <w:szCs w:val="20"/>
        </w:rPr>
      </w:pPr>
      <w:r w:rsidRPr="00DD1D96">
        <w:rPr>
          <w:rFonts w:ascii="Verdana" w:hAnsi="Verdana"/>
          <w:sz w:val="20"/>
          <w:szCs w:val="20"/>
        </w:rPr>
        <w:t>(</w:t>
      </w:r>
      <w:r w:rsidR="00353B45">
        <w:rPr>
          <w:rFonts w:ascii="Verdana" w:hAnsi="Verdana"/>
          <w:sz w:val="20"/>
          <w:szCs w:val="20"/>
        </w:rPr>
        <w:t>3</w:t>
      </w:r>
      <w:r w:rsidR="00817E8C">
        <w:rPr>
          <w:rFonts w:ascii="Verdana" w:hAnsi="Verdana"/>
          <w:sz w:val="20"/>
          <w:szCs w:val="20"/>
        </w:rPr>
        <w:t>49</w:t>
      </w:r>
      <w:r w:rsidR="0050409C">
        <w:rPr>
          <w:rFonts w:ascii="Verdana" w:hAnsi="Verdana"/>
          <w:sz w:val="20"/>
          <w:szCs w:val="20"/>
        </w:rPr>
        <w:t>4</w:t>
      </w:r>
      <w:r w:rsidRPr="00DD1D96">
        <w:rPr>
          <w:rFonts w:ascii="Verdana" w:hAnsi="Verdana"/>
          <w:sz w:val="20"/>
          <w:szCs w:val="20"/>
        </w:rPr>
        <w:t xml:space="preserve"> Zeichen inkl. Leerzeichen)</w:t>
      </w:r>
    </w:p>
    <w:p w:rsidR="00E36013" w:rsidRPr="00DD1D96" w:rsidRDefault="00E36013">
      <w:pPr>
        <w:rPr>
          <w:rFonts w:ascii="Verdana" w:hAnsi="Verdana"/>
          <w:sz w:val="20"/>
          <w:szCs w:val="20"/>
        </w:rPr>
      </w:pPr>
    </w:p>
    <w:p w:rsidR="00E36013" w:rsidRPr="00DD1D96" w:rsidRDefault="00E36013">
      <w:pPr>
        <w:rPr>
          <w:rFonts w:ascii="Verdana" w:hAnsi="Verdana"/>
          <w:sz w:val="20"/>
          <w:szCs w:val="20"/>
        </w:rPr>
      </w:pPr>
    </w:p>
    <w:p w:rsidR="00E36013" w:rsidRDefault="00E36013" w:rsidP="00E36013">
      <w:pPr>
        <w:autoSpaceDE w:val="0"/>
        <w:autoSpaceDN w:val="0"/>
        <w:adjustRightInd w:val="0"/>
        <w:rPr>
          <w:rFonts w:ascii="Verdana" w:hAnsi="Verdana" w:cs="Verdana"/>
          <w:b/>
          <w:bCs/>
          <w:color w:val="000000"/>
          <w:sz w:val="20"/>
          <w:szCs w:val="20"/>
        </w:rPr>
      </w:pPr>
      <w:r w:rsidRPr="00DD1D96">
        <w:rPr>
          <w:rFonts w:ascii="Verdana" w:hAnsi="Verdana" w:cs="Verdana"/>
          <w:b/>
          <w:bCs/>
          <w:color w:val="000000"/>
          <w:sz w:val="20"/>
          <w:szCs w:val="20"/>
        </w:rPr>
        <w:t>Weitere In</w:t>
      </w:r>
      <w:r w:rsidR="005C457E" w:rsidRPr="00DD1D96">
        <w:rPr>
          <w:rFonts w:ascii="Verdana" w:hAnsi="Verdana" w:cs="Verdana"/>
          <w:b/>
          <w:bCs/>
          <w:color w:val="000000"/>
          <w:sz w:val="20"/>
          <w:szCs w:val="20"/>
        </w:rPr>
        <w:t>formationen und Ansprechpartner</w:t>
      </w:r>
    </w:p>
    <w:p w:rsidR="00800CF7" w:rsidRDefault="00800CF7" w:rsidP="00E36013">
      <w:pPr>
        <w:autoSpaceDE w:val="0"/>
        <w:autoSpaceDN w:val="0"/>
        <w:adjustRightInd w:val="0"/>
        <w:rPr>
          <w:rFonts w:ascii="Verdana" w:hAnsi="Verdana" w:cs="Verdana"/>
          <w:b/>
          <w:bCs/>
          <w:color w:val="000000"/>
          <w:sz w:val="20"/>
          <w:szCs w:val="20"/>
        </w:rPr>
      </w:pPr>
    </w:p>
    <w:p w:rsidR="00800CF7" w:rsidRDefault="00800CF7" w:rsidP="00E36013">
      <w:pPr>
        <w:autoSpaceDE w:val="0"/>
        <w:autoSpaceDN w:val="0"/>
        <w:adjustRightInd w:val="0"/>
        <w:rPr>
          <w:rFonts w:ascii="Verdana" w:hAnsi="Verdana" w:cs="Verdana"/>
          <w:b/>
          <w:bCs/>
          <w:color w:val="000000"/>
          <w:sz w:val="20"/>
          <w:szCs w:val="20"/>
        </w:rPr>
      </w:pPr>
      <w:r>
        <w:rPr>
          <w:rFonts w:ascii="Verdana" w:hAnsi="Verdana" w:cs="Verdana"/>
          <w:b/>
          <w:bCs/>
          <w:color w:val="000000"/>
          <w:sz w:val="20"/>
          <w:szCs w:val="20"/>
        </w:rPr>
        <w:t>Hintergrundinfos und Quellenangaben:</w:t>
      </w:r>
    </w:p>
    <w:p w:rsidR="00800CF7" w:rsidRPr="00800CF7" w:rsidRDefault="00800CF7" w:rsidP="00E36013">
      <w:pPr>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Abrufbar unter </w:t>
      </w:r>
      <w:hyperlink r:id="rId6" w:history="1">
        <w:r w:rsidR="0090604E" w:rsidRPr="003261EC">
          <w:rPr>
            <w:rStyle w:val="Hyperlink"/>
            <w:rFonts w:ascii="Verdana" w:hAnsi="Verdana" w:cs="Verdana"/>
            <w:sz w:val="20"/>
            <w:szCs w:val="20"/>
          </w:rPr>
          <w:t>www.helberg.info/blog/2020/06/</w:t>
        </w:r>
        <w:r w:rsidR="0090604E" w:rsidRPr="003261EC">
          <w:rPr>
            <w:rStyle w:val="Hyperlink"/>
            <w:rFonts w:ascii="Verdana" w:hAnsi="Verdana" w:cs="Verdana"/>
            <w:sz w:val="20"/>
            <w:szCs w:val="20"/>
          </w:rPr>
          <w:t>zu-krank-zum-arbeiten-ueber-420000-antraege-auf-fruehrente-allein-in-2017</w:t>
        </w:r>
      </w:hyperlink>
      <w:r w:rsidR="0090604E">
        <w:rPr>
          <w:rFonts w:ascii="Verdana" w:hAnsi="Verdana" w:cs="Verdana"/>
          <w:color w:val="000000"/>
          <w:sz w:val="20"/>
          <w:szCs w:val="20"/>
        </w:rPr>
        <w:t xml:space="preserve"> </w:t>
      </w:r>
      <w:bookmarkStart w:id="0" w:name="_GoBack"/>
      <w:bookmarkEnd w:id="0"/>
    </w:p>
    <w:p w:rsidR="005C457E" w:rsidRPr="00DD1D96" w:rsidRDefault="005C457E" w:rsidP="00E36013">
      <w:pPr>
        <w:autoSpaceDE w:val="0"/>
        <w:autoSpaceDN w:val="0"/>
        <w:adjustRightInd w:val="0"/>
        <w:rPr>
          <w:rFonts w:ascii="Verdana" w:hAnsi="Verdana" w:cs="Verdana"/>
          <w:b/>
          <w:bCs/>
          <w:color w:val="000000"/>
          <w:sz w:val="20"/>
          <w:szCs w:val="20"/>
        </w:rPr>
      </w:pPr>
    </w:p>
    <w:p w:rsidR="005C457E" w:rsidRPr="00DD1D96" w:rsidRDefault="005C457E" w:rsidP="00E36013">
      <w:pPr>
        <w:autoSpaceDE w:val="0"/>
        <w:autoSpaceDN w:val="0"/>
        <w:adjustRightInd w:val="0"/>
        <w:rPr>
          <w:rFonts w:ascii="Verdana" w:hAnsi="Verdana" w:cs="Verdana"/>
          <w:b/>
          <w:bCs/>
          <w:color w:val="000000"/>
          <w:sz w:val="20"/>
          <w:szCs w:val="20"/>
        </w:rPr>
      </w:pPr>
      <w:r w:rsidRPr="00DD1D96">
        <w:rPr>
          <w:rFonts w:ascii="Verdana" w:hAnsi="Verdana" w:cs="Verdana"/>
          <w:b/>
          <w:bCs/>
          <w:color w:val="000000"/>
          <w:sz w:val="20"/>
          <w:szCs w:val="20"/>
        </w:rPr>
        <w:t xml:space="preserve">Über </w:t>
      </w:r>
      <w:r w:rsidR="00014893" w:rsidRPr="00DD1D96">
        <w:rPr>
          <w:rFonts w:ascii="Verdana" w:hAnsi="Verdana" w:cs="Verdana"/>
          <w:b/>
          <w:bCs/>
          <w:color w:val="000000"/>
          <w:sz w:val="20"/>
          <w:szCs w:val="20"/>
        </w:rPr>
        <w:t xml:space="preserve">Matthias </w:t>
      </w:r>
      <w:r w:rsidRPr="00DD1D96">
        <w:rPr>
          <w:rFonts w:ascii="Verdana" w:hAnsi="Verdana" w:cs="Verdana"/>
          <w:b/>
          <w:bCs/>
          <w:color w:val="000000"/>
          <w:sz w:val="20"/>
          <w:szCs w:val="20"/>
        </w:rPr>
        <w:t>Helberg Versicherungsmakler</w:t>
      </w:r>
      <w:r w:rsidR="00014893" w:rsidRPr="00DD1D96">
        <w:rPr>
          <w:rFonts w:ascii="Verdana" w:hAnsi="Verdana" w:cs="Verdana"/>
          <w:b/>
          <w:bCs/>
          <w:color w:val="000000"/>
          <w:sz w:val="20"/>
          <w:szCs w:val="20"/>
        </w:rPr>
        <w:t xml:space="preserve"> e.K.</w:t>
      </w:r>
      <w:r w:rsidRPr="00DD1D96">
        <w:rPr>
          <w:rFonts w:ascii="Verdana" w:hAnsi="Verdana" w:cs="Verdana"/>
          <w:b/>
          <w:bCs/>
          <w:color w:val="000000"/>
          <w:sz w:val="20"/>
          <w:szCs w:val="20"/>
        </w:rPr>
        <w:t>:</w:t>
      </w:r>
    </w:p>
    <w:p w:rsidR="00014893" w:rsidRPr="00DD1D96" w:rsidRDefault="00E36013" w:rsidP="00875B5D">
      <w:pPr>
        <w:autoSpaceDE w:val="0"/>
        <w:autoSpaceDN w:val="0"/>
        <w:adjustRightInd w:val="0"/>
        <w:rPr>
          <w:rFonts w:ascii="Verdana" w:hAnsi="Verdana" w:cs="Verdana"/>
          <w:color w:val="000000"/>
          <w:sz w:val="20"/>
          <w:szCs w:val="20"/>
        </w:rPr>
      </w:pPr>
      <w:r w:rsidRPr="00DD1D96">
        <w:rPr>
          <w:rFonts w:ascii="Verdana" w:hAnsi="Verdana" w:cs="Verdana"/>
          <w:color w:val="000000"/>
          <w:sz w:val="20"/>
          <w:szCs w:val="20"/>
        </w:rPr>
        <w:t xml:space="preserve">Matthias Helberg Versicherungsmakler </w:t>
      </w:r>
      <w:r w:rsidR="00014893" w:rsidRPr="00DD1D96">
        <w:rPr>
          <w:rFonts w:ascii="Verdana" w:hAnsi="Verdana" w:cs="Verdana"/>
          <w:color w:val="000000"/>
          <w:sz w:val="20"/>
          <w:szCs w:val="20"/>
        </w:rPr>
        <w:t xml:space="preserve">e.K. </w:t>
      </w:r>
      <w:r w:rsidRPr="00DD1D96">
        <w:rPr>
          <w:rFonts w:ascii="Verdana" w:hAnsi="Verdana" w:cs="Verdana"/>
          <w:color w:val="000000"/>
          <w:sz w:val="20"/>
          <w:szCs w:val="20"/>
        </w:rPr>
        <w:t xml:space="preserve">wurde als Einzelunternehmen im Jahr 2004 in Osnabrück gegründet. </w:t>
      </w:r>
      <w:r w:rsidR="00014893" w:rsidRPr="00DD1D96">
        <w:rPr>
          <w:rFonts w:ascii="Verdana" w:hAnsi="Verdana" w:cs="Verdana"/>
          <w:color w:val="000000"/>
          <w:sz w:val="20"/>
          <w:szCs w:val="20"/>
        </w:rPr>
        <w:t xml:space="preserve">Das Unternehmen berät Kunden aus dem ganzen Bundesgebiet in Sachen Absicherung der Arbeitskraft. Dazu gehört beispielsweise die Vermittlung einer </w:t>
      </w:r>
      <w:r w:rsidR="002024D1" w:rsidRPr="00DD1D96">
        <w:rPr>
          <w:rFonts w:ascii="Verdana" w:hAnsi="Verdana" w:cs="Verdana"/>
          <w:color w:val="000000"/>
          <w:sz w:val="20"/>
          <w:szCs w:val="20"/>
        </w:rPr>
        <w:t>Berufsunfähigkeitsversicherung</w:t>
      </w:r>
      <w:r w:rsidR="00014893" w:rsidRPr="00DD1D96">
        <w:rPr>
          <w:rFonts w:ascii="Verdana" w:hAnsi="Verdana" w:cs="Verdana"/>
          <w:color w:val="000000"/>
          <w:sz w:val="20"/>
          <w:szCs w:val="20"/>
        </w:rPr>
        <w:t xml:space="preserve"> und </w:t>
      </w:r>
      <w:r w:rsidR="00F64C02">
        <w:rPr>
          <w:rFonts w:ascii="Verdana" w:hAnsi="Verdana" w:cs="Verdana"/>
          <w:color w:val="000000"/>
          <w:sz w:val="20"/>
          <w:szCs w:val="20"/>
        </w:rPr>
        <w:t>Unterstützung</w:t>
      </w:r>
      <w:r w:rsidR="00014893" w:rsidRPr="00DD1D96">
        <w:rPr>
          <w:rFonts w:ascii="Verdana" w:hAnsi="Verdana" w:cs="Verdana"/>
          <w:color w:val="000000"/>
          <w:sz w:val="20"/>
          <w:szCs w:val="20"/>
        </w:rPr>
        <w:t xml:space="preserve"> im Schadensfall.</w:t>
      </w:r>
    </w:p>
    <w:p w:rsidR="00875B5D" w:rsidRPr="00F64C02" w:rsidRDefault="00875B5D" w:rsidP="00F64C02">
      <w:pPr>
        <w:autoSpaceDE w:val="0"/>
        <w:autoSpaceDN w:val="0"/>
        <w:adjustRightInd w:val="0"/>
        <w:rPr>
          <w:rFonts w:ascii="Verdana" w:hAnsi="Verdana" w:cs="Verdana"/>
          <w:color w:val="000000"/>
          <w:sz w:val="20"/>
          <w:szCs w:val="20"/>
        </w:rPr>
      </w:pPr>
      <w:r w:rsidRPr="00DD1D96">
        <w:rPr>
          <w:rFonts w:ascii="Verdana" w:hAnsi="Verdana" w:cs="Verdana"/>
          <w:color w:val="000000"/>
          <w:sz w:val="20"/>
          <w:szCs w:val="20"/>
        </w:rPr>
        <w:t>Versicherungsmakler benötigen eine Gewerbeerlaubnis der zuständigen Industrie- und Handelskammer, es handelt sich um einen erlaubnispflichtigen Beruf. Anders als Versicherungsvertreter</w:t>
      </w:r>
      <w:r>
        <w:rPr>
          <w:rFonts w:ascii="Verdana" w:hAnsi="Verdana" w:cs="Verdana"/>
          <w:color w:val="000000"/>
          <w:sz w:val="20"/>
          <w:szCs w:val="20"/>
        </w:rPr>
        <w:t xml:space="preserve"> stehen Versicherungsmakler im Lager des Versicher</w:t>
      </w:r>
      <w:r w:rsidR="00F64C02">
        <w:rPr>
          <w:rFonts w:ascii="Verdana" w:hAnsi="Verdana" w:cs="Verdana"/>
          <w:color w:val="000000"/>
          <w:sz w:val="20"/>
          <w:szCs w:val="20"/>
        </w:rPr>
        <w:t>ten</w:t>
      </w:r>
      <w:r>
        <w:rPr>
          <w:rFonts w:ascii="Verdana" w:hAnsi="Verdana" w:cs="Verdana"/>
          <w:color w:val="000000"/>
          <w:sz w:val="20"/>
          <w:szCs w:val="20"/>
        </w:rPr>
        <w:t>, nicht des Versicherers.</w:t>
      </w:r>
    </w:p>
    <w:p w:rsidR="00E36013" w:rsidRPr="00687349" w:rsidRDefault="00E36013" w:rsidP="00E36013">
      <w:pPr>
        <w:autoSpaceDE w:val="0"/>
        <w:autoSpaceDN w:val="0"/>
        <w:adjustRightInd w:val="0"/>
        <w:rPr>
          <w:rFonts w:ascii="Verdana" w:hAnsi="Verdana" w:cs="Verdana"/>
          <w:color w:val="000000"/>
          <w:sz w:val="20"/>
          <w:szCs w:val="20"/>
        </w:rPr>
      </w:pPr>
    </w:p>
    <w:p w:rsidR="002024D1" w:rsidRPr="00F64C02" w:rsidRDefault="00F64C02" w:rsidP="00E36013">
      <w:pPr>
        <w:autoSpaceDE w:val="0"/>
        <w:autoSpaceDN w:val="0"/>
        <w:adjustRightInd w:val="0"/>
        <w:rPr>
          <w:rFonts w:ascii="Verdana" w:hAnsi="Verdana" w:cs="Verdana"/>
          <w:b/>
          <w:color w:val="000000"/>
          <w:sz w:val="20"/>
          <w:szCs w:val="20"/>
        </w:rPr>
      </w:pPr>
      <w:r w:rsidRPr="00F64C02">
        <w:rPr>
          <w:rFonts w:ascii="Verdana" w:hAnsi="Verdana" w:cs="Verdana"/>
          <w:b/>
          <w:color w:val="000000"/>
          <w:sz w:val="20"/>
          <w:szCs w:val="20"/>
        </w:rPr>
        <w:t>Presse-</w:t>
      </w:r>
      <w:r w:rsidR="005C457E" w:rsidRPr="00F64C02">
        <w:rPr>
          <w:rFonts w:ascii="Verdana" w:hAnsi="Verdana" w:cs="Verdana"/>
          <w:b/>
          <w:color w:val="000000"/>
          <w:sz w:val="20"/>
          <w:szCs w:val="20"/>
        </w:rPr>
        <w:t>Kontakt:</w:t>
      </w:r>
    </w:p>
    <w:p w:rsidR="002024D1" w:rsidRPr="002024D1" w:rsidRDefault="002024D1" w:rsidP="00E36013">
      <w:pPr>
        <w:autoSpaceDE w:val="0"/>
        <w:autoSpaceDN w:val="0"/>
        <w:adjustRightInd w:val="0"/>
        <w:rPr>
          <w:rFonts w:ascii="Verdana" w:hAnsi="Verdana" w:cs="Verdana"/>
          <w:b/>
          <w:color w:val="000000"/>
          <w:sz w:val="20"/>
          <w:szCs w:val="20"/>
        </w:rPr>
      </w:pPr>
      <w:r w:rsidRPr="002024D1">
        <w:rPr>
          <w:rFonts w:ascii="Verdana" w:hAnsi="Verdana" w:cs="Verdana"/>
          <w:b/>
          <w:color w:val="000000"/>
          <w:sz w:val="20"/>
          <w:szCs w:val="20"/>
        </w:rPr>
        <w:t>Matthias Helberg</w:t>
      </w:r>
    </w:p>
    <w:p w:rsidR="00F64C02" w:rsidRDefault="00E36013" w:rsidP="00F64C02">
      <w:pPr>
        <w:autoSpaceDE w:val="0"/>
        <w:autoSpaceDN w:val="0"/>
        <w:adjustRightInd w:val="0"/>
        <w:rPr>
          <w:rFonts w:ascii="Verdana" w:hAnsi="Verdana" w:cs="Verdana"/>
          <w:color w:val="000000"/>
          <w:sz w:val="20"/>
          <w:szCs w:val="20"/>
        </w:rPr>
      </w:pPr>
      <w:r>
        <w:rPr>
          <w:rFonts w:ascii="Verdana" w:hAnsi="Verdana" w:cs="Verdana"/>
          <w:color w:val="000000"/>
          <w:sz w:val="20"/>
          <w:szCs w:val="20"/>
        </w:rPr>
        <w:t>Tel.: (0541) 33584-</w:t>
      </w:r>
      <w:r w:rsidR="00F64C02">
        <w:rPr>
          <w:rFonts w:ascii="Verdana" w:hAnsi="Verdana" w:cs="Verdana"/>
          <w:color w:val="000000"/>
          <w:sz w:val="20"/>
          <w:szCs w:val="20"/>
        </w:rPr>
        <w:t>0</w:t>
      </w:r>
    </w:p>
    <w:p w:rsidR="00E36013" w:rsidRPr="00F64C02" w:rsidRDefault="00E36013" w:rsidP="00F64C02">
      <w:pPr>
        <w:autoSpaceDE w:val="0"/>
        <w:autoSpaceDN w:val="0"/>
        <w:adjustRightInd w:val="0"/>
        <w:rPr>
          <w:rStyle w:val="Hyperlink"/>
          <w:rFonts w:ascii="Verdana" w:hAnsi="Verdana" w:cs="Verdana"/>
          <w:color w:val="000000"/>
          <w:sz w:val="20"/>
          <w:szCs w:val="20"/>
          <w:u w:val="none"/>
          <w:lang w:val="it-IT"/>
        </w:rPr>
      </w:pPr>
      <w:r w:rsidRPr="00014893">
        <w:rPr>
          <w:rFonts w:ascii="Verdana" w:hAnsi="Verdana" w:cs="Verdana"/>
          <w:color w:val="000000"/>
          <w:sz w:val="20"/>
          <w:szCs w:val="20"/>
          <w:lang w:val="it-IT"/>
        </w:rPr>
        <w:t xml:space="preserve">E-Mail: </w:t>
      </w:r>
      <w:r w:rsidR="005C457E">
        <w:rPr>
          <w:rFonts w:ascii="Verdana" w:hAnsi="Verdana" w:cs="Verdana"/>
          <w:color w:val="0000FF"/>
          <w:sz w:val="20"/>
          <w:szCs w:val="20"/>
        </w:rPr>
        <w:fldChar w:fldCharType="begin"/>
      </w:r>
      <w:r w:rsidR="005C457E" w:rsidRPr="00014893">
        <w:rPr>
          <w:rFonts w:ascii="Verdana" w:hAnsi="Verdana" w:cs="Verdana"/>
          <w:color w:val="0000FF"/>
          <w:sz w:val="20"/>
          <w:szCs w:val="20"/>
          <w:lang w:val="it-IT"/>
        </w:rPr>
        <w:instrText xml:space="preserve"> HYPERLINK "mailto:info@helberg.info" </w:instrText>
      </w:r>
      <w:r w:rsidR="005C457E">
        <w:rPr>
          <w:rFonts w:ascii="Verdana" w:hAnsi="Verdana" w:cs="Verdana"/>
          <w:color w:val="0000FF"/>
          <w:sz w:val="20"/>
          <w:szCs w:val="20"/>
        </w:rPr>
        <w:fldChar w:fldCharType="separate"/>
      </w:r>
      <w:r w:rsidRPr="00014893">
        <w:rPr>
          <w:rStyle w:val="Hyperlink"/>
          <w:rFonts w:ascii="Verdana" w:hAnsi="Verdana" w:cs="Verdana"/>
          <w:sz w:val="20"/>
          <w:szCs w:val="20"/>
          <w:lang w:val="it-IT"/>
        </w:rPr>
        <w:t>info@helberg.info</w:t>
      </w:r>
    </w:p>
    <w:p w:rsidR="00E36013" w:rsidRPr="00AA135B" w:rsidRDefault="005C457E" w:rsidP="00E36013">
      <w:pPr>
        <w:rPr>
          <w:rFonts w:ascii="Verdana" w:hAnsi="Verdana" w:cs="Verdana"/>
          <w:color w:val="000000" w:themeColor="text1"/>
          <w:sz w:val="20"/>
          <w:szCs w:val="20"/>
          <w:lang w:val="it-IT"/>
        </w:rPr>
      </w:pPr>
      <w:r>
        <w:rPr>
          <w:rFonts w:ascii="Verdana" w:hAnsi="Verdana" w:cs="Verdana"/>
          <w:color w:val="0000FF"/>
          <w:sz w:val="20"/>
          <w:szCs w:val="20"/>
        </w:rPr>
        <w:fldChar w:fldCharType="end"/>
      </w:r>
    </w:p>
    <w:p w:rsidR="00F64C02" w:rsidRPr="00AA135B" w:rsidRDefault="00F64C02" w:rsidP="00E36013">
      <w:pPr>
        <w:rPr>
          <w:rFonts w:ascii="Verdana" w:hAnsi="Verdana" w:cs="Verdana"/>
          <w:color w:val="000000" w:themeColor="text1"/>
          <w:sz w:val="20"/>
          <w:szCs w:val="20"/>
          <w:lang w:val="it-IT"/>
        </w:rPr>
      </w:pPr>
      <w:r w:rsidRPr="00AA135B">
        <w:rPr>
          <w:rFonts w:ascii="Verdana" w:hAnsi="Verdana" w:cs="Verdana"/>
          <w:color w:val="000000" w:themeColor="text1"/>
          <w:sz w:val="20"/>
          <w:szCs w:val="20"/>
          <w:lang w:val="it-IT"/>
        </w:rPr>
        <w:t xml:space="preserve">Facebook: </w:t>
      </w:r>
      <w:hyperlink r:id="rId7" w:history="1">
        <w:r w:rsidRPr="00AA135B">
          <w:rPr>
            <w:rStyle w:val="Hyperlink"/>
            <w:rFonts w:ascii="Verdana" w:hAnsi="Verdana" w:cs="Verdana"/>
            <w:sz w:val="20"/>
            <w:szCs w:val="20"/>
            <w:lang w:val="it-IT"/>
          </w:rPr>
          <w:t>https://www.facebook.com/helberg.versicherungsmakler</w:t>
        </w:r>
      </w:hyperlink>
    </w:p>
    <w:p w:rsidR="00F64C02" w:rsidRPr="0090604E" w:rsidRDefault="00F64C02" w:rsidP="00E36013">
      <w:pPr>
        <w:rPr>
          <w:rFonts w:ascii="Verdana" w:hAnsi="Verdana" w:cs="Verdana"/>
          <w:color w:val="000000" w:themeColor="text1"/>
          <w:sz w:val="20"/>
          <w:szCs w:val="20"/>
        </w:rPr>
      </w:pPr>
      <w:r w:rsidRPr="0090604E">
        <w:rPr>
          <w:rFonts w:ascii="Verdana" w:hAnsi="Verdana" w:cs="Verdana"/>
          <w:color w:val="000000" w:themeColor="text1"/>
          <w:sz w:val="20"/>
          <w:szCs w:val="20"/>
        </w:rPr>
        <w:t xml:space="preserve">Instagram: </w:t>
      </w:r>
      <w:hyperlink r:id="rId8" w:history="1">
        <w:r w:rsidRPr="0090604E">
          <w:rPr>
            <w:rStyle w:val="Hyperlink"/>
            <w:rFonts w:ascii="Verdana" w:hAnsi="Verdana" w:cs="Verdana"/>
            <w:sz w:val="20"/>
            <w:szCs w:val="20"/>
          </w:rPr>
          <w:t>https://www.instagram.com/helberg.versicherungsmakler/</w:t>
        </w:r>
      </w:hyperlink>
      <w:r w:rsidRPr="0090604E">
        <w:rPr>
          <w:rFonts w:ascii="Verdana" w:hAnsi="Verdana" w:cs="Verdana"/>
          <w:color w:val="000000" w:themeColor="text1"/>
          <w:sz w:val="20"/>
          <w:szCs w:val="20"/>
        </w:rPr>
        <w:t xml:space="preserve"> </w:t>
      </w:r>
    </w:p>
    <w:p w:rsidR="00F64C02" w:rsidRPr="00F64C02" w:rsidRDefault="00F64C02" w:rsidP="00E36013">
      <w:pPr>
        <w:rPr>
          <w:rFonts w:ascii="Verdana" w:hAnsi="Verdana" w:cs="Verdana"/>
          <w:color w:val="000000" w:themeColor="text1"/>
          <w:sz w:val="20"/>
          <w:szCs w:val="20"/>
          <w:lang w:val="en-US"/>
        </w:rPr>
      </w:pPr>
      <w:r>
        <w:rPr>
          <w:rFonts w:ascii="Verdana" w:hAnsi="Verdana" w:cs="Verdana"/>
          <w:color w:val="000000" w:themeColor="text1"/>
          <w:sz w:val="20"/>
          <w:szCs w:val="20"/>
          <w:lang w:val="en-US"/>
        </w:rPr>
        <w:t xml:space="preserve">Twitter: </w:t>
      </w:r>
      <w:hyperlink r:id="rId9" w:history="1">
        <w:r w:rsidRPr="001164BF">
          <w:rPr>
            <w:rStyle w:val="Hyperlink"/>
            <w:rFonts w:ascii="Verdana" w:hAnsi="Verdana" w:cs="Verdana"/>
            <w:sz w:val="20"/>
            <w:szCs w:val="20"/>
            <w:lang w:val="en-US"/>
          </w:rPr>
          <w:t>https://twitter.com/MatthiasHelberg</w:t>
        </w:r>
      </w:hyperlink>
      <w:r>
        <w:rPr>
          <w:rFonts w:ascii="Verdana" w:hAnsi="Verdana" w:cs="Verdana"/>
          <w:color w:val="000000" w:themeColor="text1"/>
          <w:sz w:val="20"/>
          <w:szCs w:val="20"/>
          <w:lang w:val="en-US"/>
        </w:rPr>
        <w:t xml:space="preserve"> </w:t>
      </w:r>
    </w:p>
    <w:sectPr w:rsidR="00F64C02" w:rsidRPr="00F64C02" w:rsidSect="00BD2295">
      <w:headerReference w:type="default" r:id="rId10"/>
      <w:pgSz w:w="11906" w:h="16838"/>
      <w:pgMar w:top="1799"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69" w:rsidRDefault="00991A69">
      <w:r>
        <w:separator/>
      </w:r>
    </w:p>
  </w:endnote>
  <w:endnote w:type="continuationSeparator" w:id="0">
    <w:p w:rsidR="00991A69" w:rsidRDefault="0099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69" w:rsidRDefault="00991A69">
      <w:r>
        <w:separator/>
      </w:r>
    </w:p>
  </w:footnote>
  <w:footnote w:type="continuationSeparator" w:id="0">
    <w:p w:rsidR="00991A69" w:rsidRDefault="00991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57E" w:rsidRDefault="00EB3C2D">
    <w:pPr>
      <w:pStyle w:val="Kopfzeile"/>
      <w:rPr>
        <w:b/>
        <w:noProof/>
      </w:rPr>
    </w:pPr>
    <w:r w:rsidRPr="00216080">
      <w:rPr>
        <w:b/>
        <w:noProof/>
        <w:sz w:val="20"/>
        <w:szCs w:val="20"/>
      </w:rPr>
      <w:drawing>
        <wp:anchor distT="0" distB="0" distL="114300" distR="114300" simplePos="0" relativeHeight="251657728" behindDoc="1" locked="0" layoutInCell="1" allowOverlap="1">
          <wp:simplePos x="0" y="0"/>
          <wp:positionH relativeFrom="column">
            <wp:posOffset>4000500</wp:posOffset>
          </wp:positionH>
          <wp:positionV relativeFrom="paragraph">
            <wp:posOffset>-6985</wp:posOffset>
          </wp:positionV>
          <wp:extent cx="1746250" cy="412750"/>
          <wp:effectExtent l="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57E" w:rsidRPr="00216080">
      <w:rPr>
        <w:rFonts w:ascii="Verdana" w:hAnsi="Verdana"/>
        <w:b/>
      </w:rPr>
      <w:t>Pressemitteilung 1/20</w:t>
    </w:r>
    <w:r w:rsidR="00014893">
      <w:rPr>
        <w:rFonts w:ascii="Verdana" w:hAnsi="Verdana"/>
        <w:b/>
      </w:rPr>
      <w:t>20</w:t>
    </w:r>
  </w:p>
  <w:p w:rsidR="005C457E" w:rsidRPr="00216080" w:rsidRDefault="005C457E">
    <w:pPr>
      <w:pStyle w:val="Kopfzeile"/>
      <w:rPr>
        <w:rFonts w:ascii="Verdana" w:hAnsi="Verdana"/>
        <w:sz w:val="20"/>
        <w:szCs w:val="20"/>
      </w:rPr>
    </w:pPr>
    <w:r w:rsidRPr="00216080">
      <w:rPr>
        <w:rFonts w:ascii="Verdana" w:hAnsi="Verdana"/>
        <w:noProof/>
        <w:sz w:val="20"/>
        <w:szCs w:val="20"/>
      </w:rPr>
      <w:t xml:space="preserve">Freigegeben zur Veröffentlichung ab </w:t>
    </w:r>
    <w:r w:rsidR="00014893">
      <w:rPr>
        <w:rFonts w:ascii="Verdana" w:hAnsi="Verdana"/>
        <w:noProof/>
        <w:sz w:val="20"/>
        <w:szCs w:val="20"/>
      </w:rPr>
      <w:t>23.06.2020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E7"/>
    <w:rsid w:val="00014893"/>
    <w:rsid w:val="00055B6A"/>
    <w:rsid w:val="000A50DD"/>
    <w:rsid w:val="001545E2"/>
    <w:rsid w:val="00170954"/>
    <w:rsid w:val="001D0B8C"/>
    <w:rsid w:val="001D7029"/>
    <w:rsid w:val="002024D1"/>
    <w:rsid w:val="00216080"/>
    <w:rsid w:val="002417FF"/>
    <w:rsid w:val="0027526E"/>
    <w:rsid w:val="00295B2C"/>
    <w:rsid w:val="002A0E93"/>
    <w:rsid w:val="002B7E48"/>
    <w:rsid w:val="002C3F86"/>
    <w:rsid w:val="003411FA"/>
    <w:rsid w:val="00353B45"/>
    <w:rsid w:val="00357417"/>
    <w:rsid w:val="003614F4"/>
    <w:rsid w:val="00383A48"/>
    <w:rsid w:val="003A2FD6"/>
    <w:rsid w:val="003B35FF"/>
    <w:rsid w:val="003E558C"/>
    <w:rsid w:val="0041347D"/>
    <w:rsid w:val="00432FED"/>
    <w:rsid w:val="0043598D"/>
    <w:rsid w:val="00477760"/>
    <w:rsid w:val="00482A7C"/>
    <w:rsid w:val="0050409C"/>
    <w:rsid w:val="0055201F"/>
    <w:rsid w:val="0058207A"/>
    <w:rsid w:val="005C457E"/>
    <w:rsid w:val="00620055"/>
    <w:rsid w:val="00687349"/>
    <w:rsid w:val="006F00B5"/>
    <w:rsid w:val="0075245C"/>
    <w:rsid w:val="007A0335"/>
    <w:rsid w:val="007A4772"/>
    <w:rsid w:val="007D57F9"/>
    <w:rsid w:val="00800CF7"/>
    <w:rsid w:val="00813E25"/>
    <w:rsid w:val="00817E8C"/>
    <w:rsid w:val="00822D45"/>
    <w:rsid w:val="00875B5D"/>
    <w:rsid w:val="008F60CE"/>
    <w:rsid w:val="0090604E"/>
    <w:rsid w:val="00991A69"/>
    <w:rsid w:val="009A53D6"/>
    <w:rsid w:val="00A1016D"/>
    <w:rsid w:val="00A15ADD"/>
    <w:rsid w:val="00A34C5A"/>
    <w:rsid w:val="00A366E0"/>
    <w:rsid w:val="00A40081"/>
    <w:rsid w:val="00AA135B"/>
    <w:rsid w:val="00AC3CF5"/>
    <w:rsid w:val="00AE697F"/>
    <w:rsid w:val="00B073AA"/>
    <w:rsid w:val="00B165B2"/>
    <w:rsid w:val="00B932DC"/>
    <w:rsid w:val="00BD153D"/>
    <w:rsid w:val="00BD2295"/>
    <w:rsid w:val="00C66917"/>
    <w:rsid w:val="00C8330B"/>
    <w:rsid w:val="00D67147"/>
    <w:rsid w:val="00DD1D96"/>
    <w:rsid w:val="00E216D4"/>
    <w:rsid w:val="00E36013"/>
    <w:rsid w:val="00E4284B"/>
    <w:rsid w:val="00E85AB2"/>
    <w:rsid w:val="00E909EC"/>
    <w:rsid w:val="00EB3C2D"/>
    <w:rsid w:val="00ED32CE"/>
    <w:rsid w:val="00EE3DE4"/>
    <w:rsid w:val="00F07DE7"/>
    <w:rsid w:val="00F30961"/>
    <w:rsid w:val="00F55056"/>
    <w:rsid w:val="00F64C02"/>
    <w:rsid w:val="00F9244C"/>
    <w:rsid w:val="00FE1CDE"/>
    <w:rsid w:val="00FE5D67"/>
    <w:rsid w:val="00FF1484"/>
    <w:rsid w:val="00FF26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4F9AF7EE"/>
  <w15:chartTrackingRefBased/>
  <w15:docId w15:val="{17D01B30-9A49-4B1B-8CA7-32E256FF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383A48"/>
    <w:rPr>
      <w:color w:val="0000FF"/>
      <w:u w:val="single"/>
    </w:rPr>
  </w:style>
  <w:style w:type="paragraph" w:styleId="Kopfzeile">
    <w:name w:val="header"/>
    <w:basedOn w:val="Standard"/>
    <w:rsid w:val="0041347D"/>
    <w:pPr>
      <w:tabs>
        <w:tab w:val="center" w:pos="4536"/>
        <w:tab w:val="right" w:pos="9072"/>
      </w:tabs>
    </w:pPr>
  </w:style>
  <w:style w:type="paragraph" w:styleId="Fuzeile">
    <w:name w:val="footer"/>
    <w:basedOn w:val="Standard"/>
    <w:rsid w:val="0041347D"/>
    <w:pPr>
      <w:tabs>
        <w:tab w:val="center" w:pos="4536"/>
        <w:tab w:val="right" w:pos="9072"/>
      </w:tabs>
    </w:pPr>
  </w:style>
  <w:style w:type="paragraph" w:styleId="StandardWeb">
    <w:name w:val="Normal (Web)"/>
    <w:basedOn w:val="Standard"/>
    <w:rsid w:val="00FE5D67"/>
    <w:pPr>
      <w:spacing w:before="100" w:beforeAutospacing="1" w:after="100" w:afterAutospacing="1"/>
    </w:pPr>
  </w:style>
  <w:style w:type="paragraph" w:styleId="Sprechblasentext">
    <w:name w:val="Balloon Text"/>
    <w:basedOn w:val="Standard"/>
    <w:link w:val="SprechblasentextZchn"/>
    <w:rsid w:val="003B35FF"/>
    <w:rPr>
      <w:rFonts w:ascii="Segoe UI" w:hAnsi="Segoe UI" w:cs="Segoe UI"/>
      <w:sz w:val="18"/>
      <w:szCs w:val="18"/>
    </w:rPr>
  </w:style>
  <w:style w:type="character" w:customStyle="1" w:styleId="SprechblasentextZchn">
    <w:name w:val="Sprechblasentext Zchn"/>
    <w:basedOn w:val="Absatz-Standardschriftart"/>
    <w:link w:val="Sprechblasentext"/>
    <w:rsid w:val="003B35FF"/>
    <w:rPr>
      <w:rFonts w:ascii="Segoe UI" w:hAnsi="Segoe UI" w:cs="Segoe UI"/>
      <w:sz w:val="18"/>
      <w:szCs w:val="18"/>
    </w:rPr>
  </w:style>
  <w:style w:type="character" w:styleId="NichtaufgelsteErwhnung">
    <w:name w:val="Unresolved Mention"/>
    <w:basedOn w:val="Absatz-Standardschriftart"/>
    <w:uiPriority w:val="99"/>
    <w:semiHidden/>
    <w:unhideWhenUsed/>
    <w:rsid w:val="00F6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747649">
      <w:bodyDiv w:val="1"/>
      <w:marLeft w:val="0"/>
      <w:marRight w:val="0"/>
      <w:marTop w:val="0"/>
      <w:marBottom w:val="0"/>
      <w:divBdr>
        <w:top w:val="none" w:sz="0" w:space="0" w:color="auto"/>
        <w:left w:val="none" w:sz="0" w:space="0" w:color="auto"/>
        <w:bottom w:val="none" w:sz="0" w:space="0" w:color="auto"/>
        <w:right w:val="none" w:sz="0" w:space="0" w:color="auto"/>
      </w:divBdr>
    </w:div>
    <w:div w:id="8143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elberg.versicherungsmakler/" TargetMode="External"/><Relationship Id="rId3" Type="http://schemas.openxmlformats.org/officeDocument/2006/relationships/webSettings" Target="webSettings.xml"/><Relationship Id="rId7" Type="http://schemas.openxmlformats.org/officeDocument/2006/relationships/hyperlink" Target="https://www.facebook.com/helberg.versicherungsmakl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lberg.info/blog/2020/06/zu-krank-zum-arbeiten-ueber-420000-antraege-auf-fruehrente-allein-in-201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MatthiasHelbe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4406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1/2020 Zu krank zum Arbeiten</vt:lpstr>
    </vt:vector>
  </TitlesOfParts>
  <Company>Microsoft</Company>
  <LinksUpToDate>false</LinksUpToDate>
  <CharactersWithSpaces>4983</CharactersWithSpaces>
  <SharedDoc>false</SharedDoc>
  <HLinks>
    <vt:vector size="36" baseType="variant">
      <vt:variant>
        <vt:i4>8126591</vt:i4>
      </vt:variant>
      <vt:variant>
        <vt:i4>15</vt:i4>
      </vt:variant>
      <vt:variant>
        <vt:i4>0</vt:i4>
      </vt:variant>
      <vt:variant>
        <vt:i4>5</vt:i4>
      </vt:variant>
      <vt:variant>
        <vt:lpwstr>http://www.tdh.de/</vt:lpwstr>
      </vt:variant>
      <vt:variant>
        <vt:lpwstr/>
      </vt:variant>
      <vt:variant>
        <vt:i4>3145771</vt:i4>
      </vt:variant>
      <vt:variant>
        <vt:i4>12</vt:i4>
      </vt:variant>
      <vt:variant>
        <vt:i4>0</vt:i4>
      </vt:variant>
      <vt:variant>
        <vt:i4>5</vt:i4>
      </vt:variant>
      <vt:variant>
        <vt:lpwstr>http://www.helberg.info/blog/topics/helberg-versicherungsmakler/kindern-in-not-helfen/</vt:lpwstr>
      </vt:variant>
      <vt:variant>
        <vt:lpwstr/>
      </vt:variant>
      <vt:variant>
        <vt:i4>3670142</vt:i4>
      </vt:variant>
      <vt:variant>
        <vt:i4>9</vt:i4>
      </vt:variant>
      <vt:variant>
        <vt:i4>0</vt:i4>
      </vt:variant>
      <vt:variant>
        <vt:i4>5</vt:i4>
      </vt:variant>
      <vt:variant>
        <vt:lpwstr>http://www.helberg.info/wie-helfe-ich-hier-kindern-in-not/</vt:lpwstr>
      </vt:variant>
      <vt:variant>
        <vt:lpwstr/>
      </vt:variant>
      <vt:variant>
        <vt:i4>7798850</vt:i4>
      </vt:variant>
      <vt:variant>
        <vt:i4>6</vt:i4>
      </vt:variant>
      <vt:variant>
        <vt:i4>0</vt:i4>
      </vt:variant>
      <vt:variant>
        <vt:i4>5</vt:i4>
      </vt:variant>
      <vt:variant>
        <vt:lpwstr>mailto:info@helberg.info</vt:lpwstr>
      </vt:variant>
      <vt:variant>
        <vt:lpwstr/>
      </vt:variant>
      <vt:variant>
        <vt:i4>196617</vt:i4>
      </vt:variant>
      <vt:variant>
        <vt:i4>3</vt:i4>
      </vt:variant>
      <vt:variant>
        <vt:i4>0</vt:i4>
      </vt:variant>
      <vt:variant>
        <vt:i4>5</vt:i4>
      </vt:variant>
      <vt:variant>
        <vt:lpwstr>www.helberg.info</vt:lpwstr>
      </vt:variant>
      <vt:variant>
        <vt:lpwstr/>
      </vt:variant>
      <vt:variant>
        <vt:i4>851978</vt:i4>
      </vt:variant>
      <vt:variant>
        <vt:i4>0</vt:i4>
      </vt:variant>
      <vt:variant>
        <vt:i4>0</vt:i4>
      </vt:variant>
      <vt:variant>
        <vt:i4>5</vt:i4>
      </vt:variant>
      <vt:variant>
        <vt:lpwstr>http://www.helberg.info/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1/2020 Zu krank zum Arbeiten</dc:title>
  <dc:subject/>
  <dc:creator>Matthias</dc:creator>
  <cp:keywords>Frührentner, Erwerbsminderungsrente, Berufsunfähigkeitsversicherung, Matthias Helberg, Osnabrück</cp:keywords>
  <dc:description>Freigegeben ab 23.06.2020 ab 08:30 Uhr</dc:description>
  <cp:lastModifiedBy>Helberg Vers.makler / Matthias Helberg</cp:lastModifiedBy>
  <cp:revision>3</cp:revision>
  <cp:lastPrinted>2020-06-22T11:56:00Z</cp:lastPrinted>
  <dcterms:created xsi:type="dcterms:W3CDTF">2020-06-23T05:47:00Z</dcterms:created>
  <dcterms:modified xsi:type="dcterms:W3CDTF">2020-06-23T05:48:00Z</dcterms:modified>
</cp:coreProperties>
</file>